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0A1C" w14:textId="77777777" w:rsidR="00EF4E2B" w:rsidRPr="00442F27" w:rsidRDefault="003D1338" w:rsidP="00442F27">
      <w:pPr>
        <w:jc w:val="both"/>
        <w:rPr>
          <w:rFonts w:ascii="Century Gothic" w:hAnsi="Century Gothic" w:cs="Arial"/>
          <w:bCs/>
          <w:noProof/>
          <w:sz w:val="20"/>
          <w:szCs w:val="20"/>
        </w:rPr>
      </w:pPr>
      <w:r w:rsidRPr="00442F27">
        <w:rPr>
          <w:rFonts w:ascii="Century Gothic" w:hAnsi="Century Gothic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0E25A" wp14:editId="6A987E78">
                <wp:simplePos x="0" y="0"/>
                <wp:positionH relativeFrom="column">
                  <wp:posOffset>-742950</wp:posOffset>
                </wp:positionH>
                <wp:positionV relativeFrom="paragraph">
                  <wp:posOffset>1310640</wp:posOffset>
                </wp:positionV>
                <wp:extent cx="2721610" cy="781050"/>
                <wp:effectExtent l="0" t="0" r="254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7E749" w14:textId="77777777" w:rsidR="00CD3856" w:rsidRPr="00117536" w:rsidRDefault="00CD3856" w:rsidP="00117536">
                            <w:pPr>
                              <w:pStyle w:val="Header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1753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JOB DESCRIPTION</w:t>
                            </w:r>
                            <w:r w:rsidR="00117536" w:rsidRPr="0011753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B309AC3" w14:textId="77777777" w:rsidR="00CD3856" w:rsidRPr="00117536" w:rsidRDefault="00402FD1" w:rsidP="006E7E6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Residential Childcare Worker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E9C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8.5pt;margin-top:103.2pt;width:214.3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" fillcolor="window" stroked="f" strokeweight="1pt">
                <v:textbox>
                  <w:txbxContent>
                    <w:p w:rsidR="00CD3856" w:rsidRPr="00117536" w:rsidRDefault="00CD3856" w:rsidP="00117536">
                      <w:pPr>
                        <w:pStyle w:val="Header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117536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JOB DESCRIPTION</w:t>
                      </w:r>
                      <w:r w:rsidR="00117536" w:rsidRPr="00117536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CD3856" w:rsidRPr="00117536" w:rsidRDefault="00402FD1" w:rsidP="006E7E6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Residential Childcare Worker</w:t>
                      </w:r>
                    </w:p>
                  </w:txbxContent>
                </v:textbox>
              </v:shape>
            </w:pict>
          </mc:Fallback>
        </mc:AlternateContent>
      </w:r>
      <w:r w:rsidRPr="00442F27">
        <w:rPr>
          <w:rFonts w:ascii="Century Gothic" w:hAnsi="Century Gothic"/>
          <w:bCs/>
          <w:noProof/>
          <w:sz w:val="20"/>
          <w:szCs w:val="20"/>
        </w:rPr>
        <w:drawing>
          <wp:inline distT="0" distB="0" distL="0" distR="0" wp14:anchorId="7738B162" wp14:editId="54F9FD1A">
            <wp:extent cx="5274310" cy="1369039"/>
            <wp:effectExtent l="0" t="0" r="2540" b="3175"/>
            <wp:docPr id="5" name="Picture 5" descr="cid:image003.jpg@01D6AEB0.0EE1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6AEB0.0EE11F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57BA8" w14:textId="77777777" w:rsidR="00912673" w:rsidRPr="00442F27" w:rsidRDefault="00912673" w:rsidP="00442F27">
      <w:pPr>
        <w:pStyle w:val="Caption"/>
        <w:spacing w:after="0"/>
        <w:jc w:val="both"/>
        <w:rPr>
          <w:rFonts w:ascii="Century Gothic" w:hAnsi="Century Gothic" w:cs="Arial"/>
          <w:b w:val="0"/>
          <w:sz w:val="20"/>
          <w:szCs w:val="20"/>
        </w:rPr>
      </w:pPr>
    </w:p>
    <w:p w14:paraId="5085D1AB" w14:textId="77777777" w:rsidR="00912673" w:rsidRPr="00442F27" w:rsidRDefault="00912673" w:rsidP="00442F27">
      <w:pPr>
        <w:pStyle w:val="Caption"/>
        <w:spacing w:after="0"/>
        <w:jc w:val="both"/>
        <w:rPr>
          <w:rFonts w:ascii="Century Gothic" w:hAnsi="Century Gothic" w:cs="Arial"/>
          <w:b w:val="0"/>
          <w:sz w:val="20"/>
          <w:szCs w:val="20"/>
        </w:rPr>
      </w:pPr>
    </w:p>
    <w:p w14:paraId="38C96DDB" w14:textId="77777777" w:rsidR="00912673" w:rsidRPr="00442F27" w:rsidRDefault="00912673" w:rsidP="00442F27">
      <w:pPr>
        <w:pStyle w:val="Caption"/>
        <w:spacing w:after="0"/>
        <w:jc w:val="both"/>
        <w:rPr>
          <w:rFonts w:ascii="Century Gothic" w:hAnsi="Century Gothic" w:cs="Arial"/>
          <w:b w:val="0"/>
          <w:sz w:val="20"/>
          <w:szCs w:val="20"/>
        </w:rPr>
      </w:pPr>
    </w:p>
    <w:p w14:paraId="22883125" w14:textId="77777777" w:rsidR="00CD3856" w:rsidRPr="00442F27" w:rsidRDefault="00CD3856" w:rsidP="00442F27">
      <w:pPr>
        <w:spacing w:line="360" w:lineRule="auto"/>
        <w:jc w:val="both"/>
        <w:rPr>
          <w:rFonts w:ascii="Century Gothic" w:eastAsiaTheme="minorHAnsi" w:hAnsi="Century Gothic" w:cs="Arial"/>
          <w:bCs/>
          <w:color w:val="4F81BD"/>
          <w:sz w:val="20"/>
          <w:szCs w:val="20"/>
        </w:rPr>
      </w:pPr>
    </w:p>
    <w:p w14:paraId="5DD20FF6" w14:textId="77777777" w:rsidR="00CD3856" w:rsidRPr="00442F27" w:rsidRDefault="00CD3856" w:rsidP="00442F27">
      <w:pPr>
        <w:spacing w:line="360" w:lineRule="auto"/>
        <w:ind w:left="-851"/>
        <w:jc w:val="both"/>
        <w:rPr>
          <w:rFonts w:ascii="Century Gothic" w:hAnsi="Century Gothic"/>
          <w:bCs/>
          <w:sz w:val="20"/>
          <w:szCs w:val="20"/>
          <w:u w:val="thick"/>
        </w:rPr>
      </w:pPr>
    </w:p>
    <w:p w14:paraId="5EBB410F" w14:textId="3D1B7E29" w:rsidR="00CD3856" w:rsidRPr="00442F27" w:rsidRDefault="00CD3856" w:rsidP="00442F27">
      <w:pPr>
        <w:spacing w:line="360" w:lineRule="auto"/>
        <w:ind w:left="1440" w:hanging="2291"/>
        <w:jc w:val="both"/>
        <w:rPr>
          <w:rFonts w:ascii="Century Gothic" w:hAnsi="Century Gothic"/>
          <w:bCs/>
          <w:sz w:val="20"/>
          <w:szCs w:val="20"/>
        </w:rPr>
      </w:pPr>
      <w:r w:rsidRPr="00442F27">
        <w:rPr>
          <w:rFonts w:ascii="Century Gothic" w:hAnsi="Century Gothic"/>
          <w:bCs/>
          <w:sz w:val="20"/>
          <w:szCs w:val="20"/>
          <w:u w:val="thick"/>
        </w:rPr>
        <w:t>Objective</w:t>
      </w:r>
      <w:r w:rsidRPr="00442F27">
        <w:rPr>
          <w:rFonts w:ascii="Century Gothic" w:hAnsi="Century Gothic"/>
          <w:bCs/>
          <w:sz w:val="20"/>
          <w:szCs w:val="20"/>
        </w:rPr>
        <w:t>:</w:t>
      </w:r>
      <w:r w:rsidRPr="00442F27">
        <w:rPr>
          <w:rFonts w:ascii="Century Gothic" w:hAnsi="Century Gothic"/>
          <w:bCs/>
          <w:sz w:val="20"/>
          <w:szCs w:val="20"/>
        </w:rPr>
        <w:tab/>
      </w:r>
      <w:r w:rsidR="00B85D1E" w:rsidRPr="00442F27">
        <w:rPr>
          <w:rFonts w:ascii="Century Gothic" w:hAnsi="Century Gothic"/>
          <w:bCs/>
          <w:sz w:val="20"/>
          <w:szCs w:val="20"/>
        </w:rPr>
        <w:t xml:space="preserve">To assist the </w:t>
      </w:r>
      <w:r w:rsidR="00442F27">
        <w:rPr>
          <w:rFonts w:ascii="Century Gothic" w:hAnsi="Century Gothic"/>
          <w:bCs/>
          <w:sz w:val="20"/>
          <w:szCs w:val="20"/>
        </w:rPr>
        <w:t>Senior Residential Childcare Worker / Shift Leader</w:t>
      </w:r>
      <w:r w:rsidR="00B85D1E" w:rsidRPr="00442F27">
        <w:rPr>
          <w:rFonts w:ascii="Century Gothic" w:hAnsi="Century Gothic"/>
          <w:bCs/>
          <w:sz w:val="20"/>
          <w:szCs w:val="20"/>
        </w:rPr>
        <w:t xml:space="preserve"> in promoting and maintaining an environment for young people consistent with the standards of good childcare practice.</w:t>
      </w:r>
    </w:p>
    <w:p w14:paraId="50BBBD7B" w14:textId="77777777" w:rsidR="00CD3856" w:rsidRPr="00442F27" w:rsidRDefault="00CD3856" w:rsidP="00442F27">
      <w:pPr>
        <w:spacing w:line="360" w:lineRule="auto"/>
        <w:ind w:left="719" w:hanging="1570"/>
        <w:jc w:val="both"/>
        <w:rPr>
          <w:rFonts w:ascii="Century Gothic" w:hAnsi="Century Gothic"/>
          <w:bCs/>
          <w:sz w:val="20"/>
          <w:szCs w:val="20"/>
        </w:rPr>
      </w:pPr>
    </w:p>
    <w:p w14:paraId="4D60FA24" w14:textId="43093F0F" w:rsidR="00B85D1E" w:rsidRPr="00442F27" w:rsidRDefault="00CD3856" w:rsidP="00442F27">
      <w:pPr>
        <w:spacing w:line="360" w:lineRule="auto"/>
        <w:ind w:left="1440" w:hanging="2291"/>
        <w:jc w:val="both"/>
        <w:rPr>
          <w:rFonts w:ascii="Century Gothic" w:hAnsi="Century Gothic"/>
          <w:bCs/>
          <w:sz w:val="20"/>
          <w:szCs w:val="20"/>
        </w:rPr>
      </w:pPr>
      <w:r w:rsidRPr="00442F27">
        <w:rPr>
          <w:rFonts w:ascii="Century Gothic" w:hAnsi="Century Gothic"/>
          <w:bCs/>
          <w:sz w:val="20"/>
          <w:szCs w:val="20"/>
          <w:u w:val="thick"/>
        </w:rPr>
        <w:t>Responsible to</w:t>
      </w:r>
      <w:r w:rsidRPr="00442F27">
        <w:rPr>
          <w:rFonts w:ascii="Century Gothic" w:hAnsi="Century Gothic"/>
          <w:bCs/>
          <w:sz w:val="20"/>
          <w:szCs w:val="20"/>
        </w:rPr>
        <w:t>:</w:t>
      </w:r>
      <w:r w:rsidRPr="00442F27">
        <w:rPr>
          <w:rFonts w:ascii="Century Gothic" w:hAnsi="Century Gothic"/>
          <w:bCs/>
          <w:sz w:val="20"/>
          <w:szCs w:val="20"/>
        </w:rPr>
        <w:tab/>
      </w:r>
      <w:r w:rsidR="00B85D1E" w:rsidRPr="00442F27">
        <w:rPr>
          <w:rFonts w:ascii="Century Gothic" w:hAnsi="Century Gothic"/>
          <w:bCs/>
          <w:sz w:val="20"/>
          <w:szCs w:val="20"/>
        </w:rPr>
        <w:t xml:space="preserve">Senior Residential Childcare Worker / </w:t>
      </w:r>
      <w:r w:rsidR="00C64BE8">
        <w:rPr>
          <w:rFonts w:ascii="Century Gothic" w:hAnsi="Century Gothic"/>
          <w:bCs/>
          <w:sz w:val="20"/>
          <w:szCs w:val="20"/>
        </w:rPr>
        <w:t>Head of Service</w:t>
      </w:r>
      <w:r w:rsidR="00B85D1E" w:rsidRPr="00442F27">
        <w:rPr>
          <w:rFonts w:ascii="Century Gothic" w:hAnsi="Century Gothic"/>
          <w:bCs/>
          <w:sz w:val="20"/>
          <w:szCs w:val="20"/>
        </w:rPr>
        <w:t xml:space="preserve"> / </w:t>
      </w:r>
      <w:r w:rsidR="00C64BE8">
        <w:rPr>
          <w:rFonts w:ascii="Century Gothic" w:hAnsi="Century Gothic"/>
          <w:bCs/>
          <w:sz w:val="20"/>
          <w:szCs w:val="20"/>
        </w:rPr>
        <w:t>Operations Manager</w:t>
      </w:r>
    </w:p>
    <w:p w14:paraId="1C69047B" w14:textId="77777777" w:rsidR="00B85D1E" w:rsidRPr="00442F27" w:rsidRDefault="00B85D1E" w:rsidP="00442F27">
      <w:pPr>
        <w:spacing w:line="360" w:lineRule="auto"/>
        <w:ind w:left="1440" w:hanging="2291"/>
        <w:jc w:val="both"/>
        <w:rPr>
          <w:rFonts w:ascii="Century Gothic" w:hAnsi="Century Gothic"/>
          <w:bCs/>
          <w:sz w:val="20"/>
          <w:szCs w:val="20"/>
          <w:u w:val="single"/>
        </w:rPr>
      </w:pPr>
    </w:p>
    <w:p w14:paraId="03DDAE84" w14:textId="77777777" w:rsidR="00B85D1E" w:rsidRPr="00442F27" w:rsidRDefault="00B85D1E" w:rsidP="00442F27">
      <w:pPr>
        <w:spacing w:line="360" w:lineRule="auto"/>
        <w:ind w:left="1440" w:hanging="229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  <w:r w:rsidRPr="00442F27">
        <w:rPr>
          <w:rFonts w:ascii="Century Gothic" w:hAnsi="Century Gothic" w:cstheme="minorHAnsi"/>
          <w:bCs/>
          <w:sz w:val="20"/>
          <w:szCs w:val="20"/>
          <w:u w:val="thick"/>
        </w:rPr>
        <w:t>Responsibilities in relation to the residents</w:t>
      </w:r>
    </w:p>
    <w:p w14:paraId="6A7CAA88" w14:textId="3828DF2B" w:rsidR="00B85D1E" w:rsidRPr="00442F27" w:rsidRDefault="00A82891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1.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To provide primary care and supervision to residents on a day</w:t>
      </w:r>
      <w:r w:rsidR="00C64BE8">
        <w:rPr>
          <w:rFonts w:ascii="Century Gothic" w:hAnsi="Century Gothic" w:cstheme="minorHAnsi"/>
          <w:bCs/>
          <w:sz w:val="20"/>
          <w:szCs w:val="20"/>
        </w:rPr>
        <w:t>-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to</w:t>
      </w:r>
      <w:r w:rsidR="00C64BE8">
        <w:rPr>
          <w:rFonts w:ascii="Century Gothic" w:hAnsi="Century Gothic" w:cstheme="minorHAnsi"/>
          <w:bCs/>
          <w:sz w:val="20"/>
          <w:szCs w:val="20"/>
        </w:rPr>
        <w:t>-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day basis, ensuring that all aspects of their physical, emotional, </w:t>
      </w:r>
      <w:proofErr w:type="gramStart"/>
      <w:r w:rsidR="00B85D1E" w:rsidRPr="00442F27">
        <w:rPr>
          <w:rFonts w:ascii="Century Gothic" w:hAnsi="Century Gothic" w:cstheme="minorHAnsi"/>
          <w:bCs/>
          <w:sz w:val="20"/>
          <w:szCs w:val="20"/>
        </w:rPr>
        <w:t>social</w:t>
      </w:r>
      <w:proofErr w:type="gramEnd"/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 and educational needs are met, as individuals within the group.</w:t>
      </w:r>
    </w:p>
    <w:p w14:paraId="4BA72688" w14:textId="77777777" w:rsidR="00286E44" w:rsidRPr="00442F27" w:rsidRDefault="00A82891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2.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To be a good role model and establish/maintain pr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>ofessional relationships with residents.</w:t>
      </w:r>
    </w:p>
    <w:p w14:paraId="667E044C" w14:textId="513CD499" w:rsidR="00B85D1E" w:rsidRPr="00442F27" w:rsidRDefault="00A82891" w:rsidP="00442F27">
      <w:pPr>
        <w:spacing w:line="360" w:lineRule="auto"/>
        <w:ind w:left="-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3.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To contribute to and implement policy and practice guidelines.</w:t>
      </w:r>
    </w:p>
    <w:p w14:paraId="0B77D019" w14:textId="77777777" w:rsidR="00B85D1E" w:rsidRPr="00442F27" w:rsidRDefault="00A82891" w:rsidP="00442F27">
      <w:pPr>
        <w:spacing w:line="360" w:lineRule="auto"/>
        <w:ind w:left="-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4.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To identify resources to meet the young people’s needs.</w:t>
      </w:r>
    </w:p>
    <w:p w14:paraId="0E77058F" w14:textId="77777777" w:rsidR="00B85D1E" w:rsidRPr="00442F27" w:rsidRDefault="00A82891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5.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To agree and implement with relevant people the action to be taken to meet those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 xml:space="preserve">needs. </w:t>
      </w:r>
    </w:p>
    <w:p w14:paraId="071CF474" w14:textId="0ECF48A8" w:rsidR="00B85D1E" w:rsidRPr="00442F27" w:rsidRDefault="00A82891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6.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To key-work and be significant in taking responsibility for meeting individual needs of a resident by:</w:t>
      </w:r>
    </w:p>
    <w:p w14:paraId="7CDAADC6" w14:textId="41231339" w:rsidR="00B85D1E" w:rsidRPr="00442F27" w:rsidRDefault="00B85D1E" w:rsidP="00442F27">
      <w:pPr>
        <w:pStyle w:val="ListParagraph"/>
        <w:numPr>
          <w:ilvl w:val="0"/>
          <w:numId w:val="9"/>
        </w:numPr>
        <w:spacing w:line="360" w:lineRule="auto"/>
        <w:ind w:left="567" w:hanging="283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Co-ordinating the purchase of clothes, toiletries</w:t>
      </w:r>
      <w:r w:rsidR="006214D6">
        <w:rPr>
          <w:rFonts w:ascii="Century Gothic" w:hAnsi="Century Gothic" w:cstheme="minorHAnsi"/>
          <w:bCs/>
          <w:sz w:val="20"/>
          <w:szCs w:val="20"/>
        </w:rPr>
        <w:t>,</w:t>
      </w:r>
      <w:r w:rsidRPr="00442F27">
        <w:rPr>
          <w:rFonts w:ascii="Century Gothic" w:hAnsi="Century Gothic" w:cstheme="minorHAnsi"/>
          <w:bCs/>
          <w:sz w:val="20"/>
          <w:szCs w:val="20"/>
        </w:rPr>
        <w:t xml:space="preserve"> and personal needs.</w:t>
      </w:r>
    </w:p>
    <w:p w14:paraId="6C498880" w14:textId="77777777" w:rsidR="00B85D1E" w:rsidRPr="00442F27" w:rsidRDefault="00B85D1E" w:rsidP="00442F27">
      <w:pPr>
        <w:pStyle w:val="ListParagraph"/>
        <w:numPr>
          <w:ilvl w:val="0"/>
          <w:numId w:val="9"/>
        </w:numPr>
        <w:spacing w:line="360" w:lineRule="auto"/>
        <w:ind w:left="567" w:hanging="283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Accompanying to doctor, dentist, hospital, court etc.</w:t>
      </w:r>
    </w:p>
    <w:p w14:paraId="5C069534" w14:textId="77777777" w:rsidR="00B85D1E" w:rsidRPr="00442F27" w:rsidRDefault="00B85D1E" w:rsidP="00442F27">
      <w:pPr>
        <w:pStyle w:val="ListParagraph"/>
        <w:numPr>
          <w:ilvl w:val="0"/>
          <w:numId w:val="9"/>
        </w:numPr>
        <w:spacing w:line="360" w:lineRule="auto"/>
        <w:ind w:left="567" w:hanging="283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Spend quality one to one time with the resident.</w:t>
      </w:r>
    </w:p>
    <w:p w14:paraId="0396CBBA" w14:textId="77777777" w:rsidR="00B85D1E" w:rsidRPr="00442F27" w:rsidRDefault="00B85D1E" w:rsidP="00442F27">
      <w:pPr>
        <w:pStyle w:val="ListParagraph"/>
        <w:numPr>
          <w:ilvl w:val="0"/>
          <w:numId w:val="9"/>
        </w:numPr>
        <w:spacing w:line="360" w:lineRule="auto"/>
        <w:ind w:left="567" w:hanging="283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To liaise with professionals in respect of planning therapeutic needs of the resident.</w:t>
      </w:r>
    </w:p>
    <w:p w14:paraId="4B125E42" w14:textId="79A54267" w:rsidR="00B85D1E" w:rsidRPr="00442F27" w:rsidRDefault="00B85D1E" w:rsidP="00442F27">
      <w:pPr>
        <w:pStyle w:val="ListParagraph"/>
        <w:numPr>
          <w:ilvl w:val="0"/>
          <w:numId w:val="9"/>
        </w:numPr>
        <w:spacing w:line="360" w:lineRule="auto"/>
        <w:ind w:left="567" w:hanging="283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Assist in devising the resident’s individual care plan through consultation with the team leader, social worker, manager</w:t>
      </w:r>
      <w:r w:rsidR="006214D6">
        <w:rPr>
          <w:rFonts w:ascii="Century Gothic" w:hAnsi="Century Gothic" w:cstheme="minorHAnsi"/>
          <w:bCs/>
          <w:sz w:val="20"/>
          <w:szCs w:val="20"/>
        </w:rPr>
        <w:t>,</w:t>
      </w:r>
      <w:r w:rsidRPr="00442F27">
        <w:rPr>
          <w:rFonts w:ascii="Century Gothic" w:hAnsi="Century Gothic" w:cstheme="minorHAnsi"/>
          <w:bCs/>
          <w:sz w:val="20"/>
          <w:szCs w:val="20"/>
        </w:rPr>
        <w:t xml:space="preserve"> and other professionals associated with the resident’s care.</w:t>
      </w:r>
    </w:p>
    <w:p w14:paraId="1AB6F2F4" w14:textId="77777777" w:rsidR="00B85D1E" w:rsidRPr="00442F27" w:rsidRDefault="00A82891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7.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Represent the residents at reviews and provide written records.</w:t>
      </w:r>
    </w:p>
    <w:p w14:paraId="77934079" w14:textId="53F15B4F" w:rsidR="00286E44" w:rsidRPr="00442F27" w:rsidRDefault="00A82891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R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8. </w:t>
      </w:r>
      <w:r w:rsidR="00286E44" w:rsidRPr="00442F27">
        <w:rPr>
          <w:rFonts w:ascii="Century Gothic" w:hAnsi="Century Gothic" w:cstheme="minorHAnsi"/>
          <w:bCs/>
          <w:sz w:val="20"/>
          <w:szCs w:val="20"/>
        </w:rPr>
        <w:tab/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>To maintain accurate and objective written records in logs, daily sheets</w:t>
      </w:r>
      <w:r w:rsidR="006214D6">
        <w:rPr>
          <w:rFonts w:ascii="Century Gothic" w:hAnsi="Century Gothic" w:cstheme="minorHAnsi"/>
          <w:bCs/>
          <w:sz w:val="20"/>
          <w:szCs w:val="20"/>
        </w:rPr>
        <w:t>,</w:t>
      </w:r>
      <w:r w:rsidR="00B85D1E" w:rsidRPr="00442F27">
        <w:rPr>
          <w:rFonts w:ascii="Century Gothic" w:hAnsi="Century Gothic" w:cstheme="minorHAnsi"/>
          <w:bCs/>
          <w:sz w:val="20"/>
          <w:szCs w:val="20"/>
        </w:rPr>
        <w:t xml:space="preserve"> and files.</w:t>
      </w:r>
    </w:p>
    <w:p w14:paraId="671D46E2" w14:textId="77777777" w:rsidR="00286E44" w:rsidRPr="00442F27" w:rsidRDefault="00286E44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</w:p>
    <w:p w14:paraId="1B72DC99" w14:textId="77777777" w:rsidR="006214D6" w:rsidRDefault="006214D6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  <w:u w:val="thick"/>
        </w:rPr>
      </w:pPr>
    </w:p>
    <w:p w14:paraId="69353FB7" w14:textId="6D48C322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  <w:u w:val="thick"/>
        </w:rPr>
        <w:lastRenderedPageBreak/>
        <w:t>Responsibilities in relation to staff</w:t>
      </w:r>
    </w:p>
    <w:p w14:paraId="3ADA33BC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 xml:space="preserve">S1.  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Attend staff meetings; contribute by reading/writing reports, sharing/receiving information.</w:t>
      </w:r>
    </w:p>
    <w:p w14:paraId="5FFF8E7C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S2.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Attend in-house training including Therapeutic Crisis Intervention and Restraint training (TCI).</w:t>
      </w:r>
    </w:p>
    <w:p w14:paraId="6A0A070E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S3.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Provide support to colleagues by being aware of and responding to group needs.</w:t>
      </w:r>
    </w:p>
    <w:p w14:paraId="1DBDA663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S4.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Maintain good time keeping.</w:t>
      </w:r>
    </w:p>
    <w:p w14:paraId="0FA4F8F0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S5.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 xml:space="preserve">To be available in </w:t>
      </w:r>
      <w:proofErr w:type="gramStart"/>
      <w:r w:rsidRPr="00442F27">
        <w:rPr>
          <w:rFonts w:ascii="Century Gothic" w:hAnsi="Century Gothic" w:cstheme="minorHAnsi"/>
          <w:bCs/>
          <w:sz w:val="20"/>
          <w:szCs w:val="20"/>
        </w:rPr>
        <w:t>a crisis situation</w:t>
      </w:r>
      <w:proofErr w:type="gramEnd"/>
      <w:r w:rsidRPr="00442F27">
        <w:rPr>
          <w:rFonts w:ascii="Century Gothic" w:hAnsi="Century Gothic" w:cstheme="minorHAnsi"/>
          <w:bCs/>
          <w:sz w:val="20"/>
          <w:szCs w:val="20"/>
        </w:rPr>
        <w:t>, in line with company policies and procedures.</w:t>
      </w:r>
    </w:p>
    <w:p w14:paraId="46EEC1EA" w14:textId="2A8B3A0A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S6.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To discuss and overcome personal differences</w:t>
      </w:r>
      <w:r w:rsidR="006214D6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Pr="00442F27">
        <w:rPr>
          <w:rFonts w:ascii="Century Gothic" w:hAnsi="Century Gothic" w:cstheme="minorHAnsi"/>
          <w:bCs/>
          <w:sz w:val="20"/>
          <w:szCs w:val="20"/>
        </w:rPr>
        <w:t>to maintain a good working environment.</w:t>
      </w:r>
    </w:p>
    <w:p w14:paraId="509206B9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S7.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Take part in and contribute to regular supervision with evaluation every 12 months.</w:t>
      </w:r>
    </w:p>
    <w:p w14:paraId="0D18C372" w14:textId="4248F5EC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S8.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To work on a rota that includes</w:t>
      </w:r>
      <w:r w:rsidR="006214D6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Pr="00442F27">
        <w:rPr>
          <w:rFonts w:ascii="Century Gothic" w:hAnsi="Century Gothic" w:cstheme="minorHAnsi"/>
          <w:bCs/>
          <w:sz w:val="20"/>
          <w:szCs w:val="20"/>
        </w:rPr>
        <w:t xml:space="preserve">bank holidays, </w:t>
      </w:r>
      <w:proofErr w:type="gramStart"/>
      <w:r w:rsidRPr="00442F27">
        <w:rPr>
          <w:rFonts w:ascii="Century Gothic" w:hAnsi="Century Gothic" w:cstheme="minorHAnsi"/>
          <w:bCs/>
          <w:sz w:val="20"/>
          <w:szCs w:val="20"/>
        </w:rPr>
        <w:t>weekends</w:t>
      </w:r>
      <w:proofErr w:type="gramEnd"/>
      <w:r w:rsidRPr="00442F27">
        <w:rPr>
          <w:rFonts w:ascii="Century Gothic" w:hAnsi="Century Gothic" w:cstheme="minorHAnsi"/>
          <w:bCs/>
          <w:sz w:val="20"/>
          <w:szCs w:val="20"/>
        </w:rPr>
        <w:t xml:space="preserve"> and sleepover duties.</w:t>
      </w:r>
    </w:p>
    <w:p w14:paraId="0A0EB6E5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S9.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Be responsible for your own professional development and be accountable for your practice.</w:t>
      </w:r>
    </w:p>
    <w:p w14:paraId="718B37CB" w14:textId="77777777" w:rsidR="00286E44" w:rsidRPr="00442F27" w:rsidRDefault="00286E44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</w:p>
    <w:p w14:paraId="04E86754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  <w:u w:val="thick"/>
        </w:rPr>
        <w:t>Responsibilities in general</w:t>
      </w:r>
    </w:p>
    <w:p w14:paraId="62D0A94D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G1.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Any other duties appropriate with the post that evolve as the job progresses until the job description is reviewed.</w:t>
      </w:r>
    </w:p>
    <w:p w14:paraId="79FBDA1E" w14:textId="77777777" w:rsidR="00286E44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G2.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Any</w:t>
      </w:r>
      <w:r w:rsidR="00085AB0" w:rsidRPr="00442F27">
        <w:rPr>
          <w:rFonts w:ascii="Century Gothic" w:hAnsi="Century Gothic" w:cstheme="minorHAnsi"/>
          <w:bCs/>
          <w:sz w:val="20"/>
          <w:szCs w:val="20"/>
        </w:rPr>
        <w:t xml:space="preserve"> other duties designated by direct line management / senior management team</w:t>
      </w:r>
      <w:r w:rsidRPr="00442F27">
        <w:rPr>
          <w:rFonts w:ascii="Century Gothic" w:hAnsi="Century Gothic" w:cstheme="minorHAnsi"/>
          <w:bCs/>
          <w:sz w:val="20"/>
          <w:szCs w:val="20"/>
        </w:rPr>
        <w:t>.</w:t>
      </w:r>
    </w:p>
    <w:p w14:paraId="4DEBA75C" w14:textId="77777777" w:rsidR="00B85D1E" w:rsidRPr="00442F27" w:rsidRDefault="00B85D1E" w:rsidP="00442F27">
      <w:pPr>
        <w:spacing w:line="360" w:lineRule="auto"/>
        <w:ind w:hanging="851"/>
        <w:jc w:val="both"/>
        <w:rPr>
          <w:rFonts w:ascii="Century Gothic" w:hAnsi="Century Gothic" w:cstheme="minorHAnsi"/>
          <w:bCs/>
          <w:sz w:val="20"/>
          <w:szCs w:val="20"/>
        </w:rPr>
      </w:pPr>
      <w:r w:rsidRPr="00442F27">
        <w:rPr>
          <w:rFonts w:ascii="Century Gothic" w:hAnsi="Century Gothic" w:cstheme="minorHAnsi"/>
          <w:bCs/>
          <w:sz w:val="20"/>
          <w:szCs w:val="20"/>
        </w:rPr>
        <w:t>G3.</w:t>
      </w:r>
      <w:r w:rsidRPr="00442F27">
        <w:rPr>
          <w:rFonts w:ascii="Century Gothic" w:hAnsi="Century Gothic" w:cstheme="minorHAnsi"/>
          <w:bCs/>
          <w:sz w:val="20"/>
          <w:szCs w:val="20"/>
        </w:rPr>
        <w:tab/>
        <w:t>To demonstrate an understanding and commitment to anti-discriminatory practices and equal opportunities.</w:t>
      </w:r>
    </w:p>
    <w:p w14:paraId="64805501" w14:textId="77777777" w:rsidR="007D1FDD" w:rsidRPr="00442F27" w:rsidRDefault="007D1FDD" w:rsidP="00442F2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2A49E660" w14:textId="77777777" w:rsidR="007D1FDD" w:rsidRPr="00442F27" w:rsidRDefault="007D1FDD" w:rsidP="00442F2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7017B0A3" w14:textId="77777777" w:rsidR="007D1FDD" w:rsidRPr="00442F27" w:rsidRDefault="007D1FDD" w:rsidP="00442F2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57E04D28" w14:textId="77777777" w:rsidR="007D1FDD" w:rsidRPr="00442F27" w:rsidRDefault="007D1FDD" w:rsidP="00442F27">
      <w:pPr>
        <w:spacing w:line="360" w:lineRule="auto"/>
        <w:ind w:left="-491"/>
        <w:jc w:val="both"/>
        <w:rPr>
          <w:rFonts w:ascii="Century Gothic" w:hAnsi="Century Gothic"/>
          <w:bCs/>
          <w:sz w:val="20"/>
          <w:szCs w:val="20"/>
        </w:rPr>
      </w:pPr>
    </w:p>
    <w:p w14:paraId="52FCDFC1" w14:textId="77777777" w:rsidR="00E92299" w:rsidRPr="00442F27" w:rsidRDefault="00E92299" w:rsidP="00442F27">
      <w:pPr>
        <w:jc w:val="both"/>
        <w:rPr>
          <w:rFonts w:ascii="Century Gothic" w:hAnsi="Century Gothic"/>
          <w:bCs/>
          <w:sz w:val="20"/>
          <w:szCs w:val="20"/>
        </w:rPr>
      </w:pPr>
    </w:p>
    <w:sectPr w:rsidR="00E92299" w:rsidRPr="00442F27" w:rsidSect="00CD3856">
      <w:footerReference w:type="default" r:id="rId10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0A94" w14:textId="77777777" w:rsidR="00F738EC" w:rsidRDefault="00F738EC">
      <w:r>
        <w:separator/>
      </w:r>
    </w:p>
  </w:endnote>
  <w:endnote w:type="continuationSeparator" w:id="0">
    <w:p w14:paraId="0715405C" w14:textId="77777777" w:rsidR="00F738EC" w:rsidRDefault="00F7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6FDE" w14:textId="77777777" w:rsidR="00673C85" w:rsidRPr="006214D6" w:rsidRDefault="00673C85">
    <w:pPr>
      <w:tabs>
        <w:tab w:val="center" w:pos="4550"/>
        <w:tab w:val="left" w:pos="5818"/>
      </w:tabs>
      <w:ind w:right="260"/>
      <w:jc w:val="right"/>
      <w:rPr>
        <w:rFonts w:ascii="Century Gothic" w:hAnsi="Century Gothic"/>
        <w:b/>
        <w:color w:val="FF00FF"/>
        <w:sz w:val="16"/>
        <w:szCs w:val="16"/>
      </w:rPr>
    </w:pPr>
    <w:r w:rsidRPr="006214D6">
      <w:rPr>
        <w:rFonts w:ascii="Century Gothic" w:hAnsi="Century Gothic"/>
        <w:b/>
        <w:color w:val="FF00FF"/>
        <w:spacing w:val="60"/>
        <w:sz w:val="16"/>
        <w:szCs w:val="16"/>
      </w:rPr>
      <w:t>Page</w:t>
    </w:r>
    <w:r w:rsidRPr="006214D6">
      <w:rPr>
        <w:rFonts w:ascii="Century Gothic" w:hAnsi="Century Gothic"/>
        <w:b/>
        <w:color w:val="FF00FF"/>
        <w:sz w:val="16"/>
        <w:szCs w:val="16"/>
      </w:rPr>
      <w:t xml:space="preserve"> </w:t>
    </w:r>
    <w:r w:rsidRPr="006214D6">
      <w:rPr>
        <w:rFonts w:ascii="Century Gothic" w:hAnsi="Century Gothic"/>
        <w:b/>
        <w:color w:val="FF00FF"/>
        <w:sz w:val="16"/>
        <w:szCs w:val="16"/>
      </w:rPr>
      <w:fldChar w:fldCharType="begin"/>
    </w:r>
    <w:r w:rsidRPr="006214D6">
      <w:rPr>
        <w:rFonts w:ascii="Century Gothic" w:hAnsi="Century Gothic"/>
        <w:b/>
        <w:color w:val="FF00FF"/>
        <w:sz w:val="16"/>
        <w:szCs w:val="16"/>
      </w:rPr>
      <w:instrText xml:space="preserve"> PAGE   \* MERGEFORMAT </w:instrText>
    </w:r>
    <w:r w:rsidRPr="006214D6">
      <w:rPr>
        <w:rFonts w:ascii="Century Gothic" w:hAnsi="Century Gothic"/>
        <w:b/>
        <w:color w:val="FF00FF"/>
        <w:sz w:val="16"/>
        <w:szCs w:val="16"/>
      </w:rPr>
      <w:fldChar w:fldCharType="separate"/>
    </w:r>
    <w:r w:rsidR="003B54CA" w:rsidRPr="006214D6">
      <w:rPr>
        <w:rFonts w:ascii="Century Gothic" w:hAnsi="Century Gothic"/>
        <w:b/>
        <w:noProof/>
        <w:color w:val="FF00FF"/>
        <w:sz w:val="16"/>
        <w:szCs w:val="16"/>
      </w:rPr>
      <w:t>2</w:t>
    </w:r>
    <w:r w:rsidRPr="006214D6">
      <w:rPr>
        <w:rFonts w:ascii="Century Gothic" w:hAnsi="Century Gothic"/>
        <w:b/>
        <w:color w:val="FF00FF"/>
        <w:sz w:val="16"/>
        <w:szCs w:val="16"/>
      </w:rPr>
      <w:fldChar w:fldCharType="end"/>
    </w:r>
    <w:r w:rsidRPr="006214D6">
      <w:rPr>
        <w:rFonts w:ascii="Century Gothic" w:hAnsi="Century Gothic"/>
        <w:b/>
        <w:color w:val="FF00FF"/>
        <w:sz w:val="16"/>
        <w:szCs w:val="16"/>
      </w:rPr>
      <w:t xml:space="preserve"> | </w:t>
    </w:r>
    <w:r w:rsidRPr="006214D6">
      <w:rPr>
        <w:rFonts w:ascii="Century Gothic" w:hAnsi="Century Gothic"/>
        <w:b/>
        <w:color w:val="FF00FF"/>
        <w:sz w:val="16"/>
        <w:szCs w:val="16"/>
      </w:rPr>
      <w:fldChar w:fldCharType="begin"/>
    </w:r>
    <w:r w:rsidRPr="006214D6">
      <w:rPr>
        <w:rFonts w:ascii="Century Gothic" w:hAnsi="Century Gothic"/>
        <w:b/>
        <w:color w:val="FF00FF"/>
        <w:sz w:val="16"/>
        <w:szCs w:val="16"/>
      </w:rPr>
      <w:instrText xml:space="preserve"> NUMPAGES  \* Arabic  \* MERGEFORMAT </w:instrText>
    </w:r>
    <w:r w:rsidRPr="006214D6">
      <w:rPr>
        <w:rFonts w:ascii="Century Gothic" w:hAnsi="Century Gothic"/>
        <w:b/>
        <w:color w:val="FF00FF"/>
        <w:sz w:val="16"/>
        <w:szCs w:val="16"/>
      </w:rPr>
      <w:fldChar w:fldCharType="separate"/>
    </w:r>
    <w:r w:rsidR="003B54CA" w:rsidRPr="006214D6">
      <w:rPr>
        <w:rFonts w:ascii="Century Gothic" w:hAnsi="Century Gothic"/>
        <w:b/>
        <w:noProof/>
        <w:color w:val="FF00FF"/>
        <w:sz w:val="16"/>
        <w:szCs w:val="16"/>
      </w:rPr>
      <w:t>2</w:t>
    </w:r>
    <w:r w:rsidRPr="006214D6">
      <w:rPr>
        <w:rFonts w:ascii="Century Gothic" w:hAnsi="Century Gothic"/>
        <w:b/>
        <w:color w:val="FF00FF"/>
        <w:sz w:val="16"/>
        <w:szCs w:val="16"/>
      </w:rPr>
      <w:fldChar w:fldCharType="end"/>
    </w:r>
  </w:p>
  <w:p w14:paraId="1A3175FC" w14:textId="77777777" w:rsidR="00F738EC" w:rsidRPr="00082ED0" w:rsidRDefault="00F738EC" w:rsidP="004E5E67">
    <w:pPr>
      <w:pStyle w:val="Footer"/>
      <w:jc w:val="center"/>
      <w:rPr>
        <w:rFonts w:ascii="Gill Sans MT" w:hAnsi="Gill Sans MT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BC11" w14:textId="77777777" w:rsidR="00F738EC" w:rsidRDefault="00F738EC">
      <w:r>
        <w:separator/>
      </w:r>
    </w:p>
  </w:footnote>
  <w:footnote w:type="continuationSeparator" w:id="0">
    <w:p w14:paraId="4DD1C653" w14:textId="77777777" w:rsidR="00F738EC" w:rsidRDefault="00F7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D60"/>
    <w:multiLevelType w:val="hybridMultilevel"/>
    <w:tmpl w:val="CFB4AF7E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1A5C7CF0"/>
    <w:multiLevelType w:val="hybridMultilevel"/>
    <w:tmpl w:val="AD4A9EBE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1F9378BC"/>
    <w:multiLevelType w:val="hybridMultilevel"/>
    <w:tmpl w:val="09B4B0E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2E2C7B82"/>
    <w:multiLevelType w:val="hybridMultilevel"/>
    <w:tmpl w:val="E1BA2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1242D"/>
    <w:multiLevelType w:val="hybridMultilevel"/>
    <w:tmpl w:val="0C14B76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D1633BE"/>
    <w:multiLevelType w:val="hybridMultilevel"/>
    <w:tmpl w:val="8D86A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0706"/>
    <w:multiLevelType w:val="hybridMultilevel"/>
    <w:tmpl w:val="6694C60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E7A1186"/>
    <w:multiLevelType w:val="hybridMultilevel"/>
    <w:tmpl w:val="C6EA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21D94"/>
    <w:multiLevelType w:val="hybridMultilevel"/>
    <w:tmpl w:val="9C26ED2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F8"/>
    <w:rsid w:val="00001C78"/>
    <w:rsid w:val="0000245C"/>
    <w:rsid w:val="000077AC"/>
    <w:rsid w:val="00011D11"/>
    <w:rsid w:val="000170E7"/>
    <w:rsid w:val="00020568"/>
    <w:rsid w:val="00021093"/>
    <w:rsid w:val="00022E3C"/>
    <w:rsid w:val="00024EF6"/>
    <w:rsid w:val="0003779C"/>
    <w:rsid w:val="00040160"/>
    <w:rsid w:val="00047F18"/>
    <w:rsid w:val="00057C53"/>
    <w:rsid w:val="000655D8"/>
    <w:rsid w:val="000674ED"/>
    <w:rsid w:val="00074CFD"/>
    <w:rsid w:val="00075059"/>
    <w:rsid w:val="00082ED0"/>
    <w:rsid w:val="00085AB0"/>
    <w:rsid w:val="000939D4"/>
    <w:rsid w:val="00096155"/>
    <w:rsid w:val="000A4A99"/>
    <w:rsid w:val="000A51B2"/>
    <w:rsid w:val="000B019B"/>
    <w:rsid w:val="000B2D87"/>
    <w:rsid w:val="000B3FF4"/>
    <w:rsid w:val="000C0A78"/>
    <w:rsid w:val="000C1255"/>
    <w:rsid w:val="000D0580"/>
    <w:rsid w:val="000D238A"/>
    <w:rsid w:val="000E12F4"/>
    <w:rsid w:val="000E6BBF"/>
    <w:rsid w:val="000E7DC2"/>
    <w:rsid w:val="000F39A0"/>
    <w:rsid w:val="000F60CF"/>
    <w:rsid w:val="00106FCE"/>
    <w:rsid w:val="00107A7E"/>
    <w:rsid w:val="00111BA4"/>
    <w:rsid w:val="0011495B"/>
    <w:rsid w:val="00117536"/>
    <w:rsid w:val="001179F6"/>
    <w:rsid w:val="001222B2"/>
    <w:rsid w:val="001277E6"/>
    <w:rsid w:val="001309DB"/>
    <w:rsid w:val="00155989"/>
    <w:rsid w:val="001718E0"/>
    <w:rsid w:val="001979C2"/>
    <w:rsid w:val="001A3B1F"/>
    <w:rsid w:val="001C0F2F"/>
    <w:rsid w:val="001C14F7"/>
    <w:rsid w:val="001C4A4B"/>
    <w:rsid w:val="001C52E0"/>
    <w:rsid w:val="001D1ABD"/>
    <w:rsid w:val="001D2AA8"/>
    <w:rsid w:val="001E1F02"/>
    <w:rsid w:val="001E2268"/>
    <w:rsid w:val="001E3282"/>
    <w:rsid w:val="002000E6"/>
    <w:rsid w:val="00220E07"/>
    <w:rsid w:val="00225A61"/>
    <w:rsid w:val="002265B5"/>
    <w:rsid w:val="0022739C"/>
    <w:rsid w:val="002738CC"/>
    <w:rsid w:val="00286E44"/>
    <w:rsid w:val="00290340"/>
    <w:rsid w:val="002958A5"/>
    <w:rsid w:val="00295BF2"/>
    <w:rsid w:val="002A4F6D"/>
    <w:rsid w:val="002B2F80"/>
    <w:rsid w:val="002D34AB"/>
    <w:rsid w:val="002D6115"/>
    <w:rsid w:val="002F295B"/>
    <w:rsid w:val="002F7B5A"/>
    <w:rsid w:val="003016A1"/>
    <w:rsid w:val="00303A21"/>
    <w:rsid w:val="00310810"/>
    <w:rsid w:val="003154EF"/>
    <w:rsid w:val="003167C4"/>
    <w:rsid w:val="00323C8D"/>
    <w:rsid w:val="003258B6"/>
    <w:rsid w:val="00326069"/>
    <w:rsid w:val="00334232"/>
    <w:rsid w:val="00335A51"/>
    <w:rsid w:val="00346C8D"/>
    <w:rsid w:val="00351069"/>
    <w:rsid w:val="00363285"/>
    <w:rsid w:val="00367254"/>
    <w:rsid w:val="00372231"/>
    <w:rsid w:val="00372CE2"/>
    <w:rsid w:val="00374B51"/>
    <w:rsid w:val="003967B0"/>
    <w:rsid w:val="00396CF8"/>
    <w:rsid w:val="003A49D4"/>
    <w:rsid w:val="003A4FAC"/>
    <w:rsid w:val="003B54CA"/>
    <w:rsid w:val="003C4B22"/>
    <w:rsid w:val="003D1338"/>
    <w:rsid w:val="003D401A"/>
    <w:rsid w:val="003E19C0"/>
    <w:rsid w:val="00402FD1"/>
    <w:rsid w:val="00411B81"/>
    <w:rsid w:val="00413A6B"/>
    <w:rsid w:val="00413CDF"/>
    <w:rsid w:val="00425D27"/>
    <w:rsid w:val="00435E66"/>
    <w:rsid w:val="00440E6C"/>
    <w:rsid w:val="00442F27"/>
    <w:rsid w:val="004433D1"/>
    <w:rsid w:val="00446659"/>
    <w:rsid w:val="00455298"/>
    <w:rsid w:val="00456FE4"/>
    <w:rsid w:val="00465B0B"/>
    <w:rsid w:val="00473FC1"/>
    <w:rsid w:val="004767C7"/>
    <w:rsid w:val="004A0AF7"/>
    <w:rsid w:val="004A265F"/>
    <w:rsid w:val="004A5C38"/>
    <w:rsid w:val="004A5F20"/>
    <w:rsid w:val="004B007D"/>
    <w:rsid w:val="004B1F5E"/>
    <w:rsid w:val="004C59DD"/>
    <w:rsid w:val="004D2218"/>
    <w:rsid w:val="004D58F2"/>
    <w:rsid w:val="004E04E2"/>
    <w:rsid w:val="004E5E67"/>
    <w:rsid w:val="004F1348"/>
    <w:rsid w:val="004F15E8"/>
    <w:rsid w:val="004F63CB"/>
    <w:rsid w:val="004F662F"/>
    <w:rsid w:val="005033F7"/>
    <w:rsid w:val="00504695"/>
    <w:rsid w:val="0051798B"/>
    <w:rsid w:val="00523605"/>
    <w:rsid w:val="00545D28"/>
    <w:rsid w:val="00550A32"/>
    <w:rsid w:val="00551C3E"/>
    <w:rsid w:val="00555146"/>
    <w:rsid w:val="005556CC"/>
    <w:rsid w:val="005562DB"/>
    <w:rsid w:val="0056012E"/>
    <w:rsid w:val="005603C9"/>
    <w:rsid w:val="005608CE"/>
    <w:rsid w:val="00561C7C"/>
    <w:rsid w:val="00577C8D"/>
    <w:rsid w:val="00592555"/>
    <w:rsid w:val="00596436"/>
    <w:rsid w:val="005B45BE"/>
    <w:rsid w:val="005B7F51"/>
    <w:rsid w:val="005C4D43"/>
    <w:rsid w:val="005C5106"/>
    <w:rsid w:val="005D147B"/>
    <w:rsid w:val="005E52E2"/>
    <w:rsid w:val="005E66BD"/>
    <w:rsid w:val="005F6CBA"/>
    <w:rsid w:val="005F7441"/>
    <w:rsid w:val="00604350"/>
    <w:rsid w:val="006072C0"/>
    <w:rsid w:val="0061246E"/>
    <w:rsid w:val="00620A67"/>
    <w:rsid w:val="00621169"/>
    <w:rsid w:val="006214D6"/>
    <w:rsid w:val="006302ED"/>
    <w:rsid w:val="0063261C"/>
    <w:rsid w:val="0063300E"/>
    <w:rsid w:val="00673C85"/>
    <w:rsid w:val="0068290D"/>
    <w:rsid w:val="00695BB4"/>
    <w:rsid w:val="006A3E52"/>
    <w:rsid w:val="006A6BC3"/>
    <w:rsid w:val="006B60A2"/>
    <w:rsid w:val="006C7BCE"/>
    <w:rsid w:val="006E7E64"/>
    <w:rsid w:val="006F53D3"/>
    <w:rsid w:val="006F6A9E"/>
    <w:rsid w:val="006F7C1F"/>
    <w:rsid w:val="00703EBA"/>
    <w:rsid w:val="00717139"/>
    <w:rsid w:val="007250C5"/>
    <w:rsid w:val="0073368F"/>
    <w:rsid w:val="00734C7F"/>
    <w:rsid w:val="007405BA"/>
    <w:rsid w:val="00743B1D"/>
    <w:rsid w:val="00744B66"/>
    <w:rsid w:val="00746D4C"/>
    <w:rsid w:val="00760FFF"/>
    <w:rsid w:val="00763F5E"/>
    <w:rsid w:val="0077171A"/>
    <w:rsid w:val="00787AD7"/>
    <w:rsid w:val="007928D2"/>
    <w:rsid w:val="007A185E"/>
    <w:rsid w:val="007A20B8"/>
    <w:rsid w:val="007A5B48"/>
    <w:rsid w:val="007A7833"/>
    <w:rsid w:val="007B1F93"/>
    <w:rsid w:val="007C1DB7"/>
    <w:rsid w:val="007C2714"/>
    <w:rsid w:val="007C50F4"/>
    <w:rsid w:val="007C612B"/>
    <w:rsid w:val="007C7A9A"/>
    <w:rsid w:val="007D1F40"/>
    <w:rsid w:val="007D1FDD"/>
    <w:rsid w:val="007D61F3"/>
    <w:rsid w:val="007F258C"/>
    <w:rsid w:val="00803767"/>
    <w:rsid w:val="00807EB7"/>
    <w:rsid w:val="00811569"/>
    <w:rsid w:val="00812765"/>
    <w:rsid w:val="00816298"/>
    <w:rsid w:val="00824DAF"/>
    <w:rsid w:val="00825ABE"/>
    <w:rsid w:val="00834096"/>
    <w:rsid w:val="00836C07"/>
    <w:rsid w:val="00842B5E"/>
    <w:rsid w:val="00853F49"/>
    <w:rsid w:val="00857B76"/>
    <w:rsid w:val="00866B4A"/>
    <w:rsid w:val="00874187"/>
    <w:rsid w:val="00880C2C"/>
    <w:rsid w:val="00893D9A"/>
    <w:rsid w:val="00897D0D"/>
    <w:rsid w:val="008A1CB1"/>
    <w:rsid w:val="008A2F42"/>
    <w:rsid w:val="008A741A"/>
    <w:rsid w:val="008A771D"/>
    <w:rsid w:val="008B7E16"/>
    <w:rsid w:val="008D3170"/>
    <w:rsid w:val="008D5B29"/>
    <w:rsid w:val="008E22E9"/>
    <w:rsid w:val="008E5E80"/>
    <w:rsid w:val="008F106D"/>
    <w:rsid w:val="00900203"/>
    <w:rsid w:val="00912673"/>
    <w:rsid w:val="00921705"/>
    <w:rsid w:val="009232C0"/>
    <w:rsid w:val="00933CCC"/>
    <w:rsid w:val="00946F5C"/>
    <w:rsid w:val="00947202"/>
    <w:rsid w:val="00947C35"/>
    <w:rsid w:val="009555CC"/>
    <w:rsid w:val="009567D1"/>
    <w:rsid w:val="00963463"/>
    <w:rsid w:val="00983D8F"/>
    <w:rsid w:val="009841B9"/>
    <w:rsid w:val="009B78AC"/>
    <w:rsid w:val="009C1EDC"/>
    <w:rsid w:val="009C3074"/>
    <w:rsid w:val="009C3179"/>
    <w:rsid w:val="009D49F8"/>
    <w:rsid w:val="009F3EFD"/>
    <w:rsid w:val="009F4DD4"/>
    <w:rsid w:val="009F5401"/>
    <w:rsid w:val="009F7701"/>
    <w:rsid w:val="00A01923"/>
    <w:rsid w:val="00A03E2F"/>
    <w:rsid w:val="00A06A51"/>
    <w:rsid w:val="00A12184"/>
    <w:rsid w:val="00A157B1"/>
    <w:rsid w:val="00A16D00"/>
    <w:rsid w:val="00A20B7F"/>
    <w:rsid w:val="00A338F6"/>
    <w:rsid w:val="00A365BF"/>
    <w:rsid w:val="00A50E1F"/>
    <w:rsid w:val="00A51B23"/>
    <w:rsid w:val="00A528F4"/>
    <w:rsid w:val="00A57CFC"/>
    <w:rsid w:val="00A631C8"/>
    <w:rsid w:val="00A6328B"/>
    <w:rsid w:val="00A6530A"/>
    <w:rsid w:val="00A70B35"/>
    <w:rsid w:val="00A82891"/>
    <w:rsid w:val="00A909AE"/>
    <w:rsid w:val="00A96009"/>
    <w:rsid w:val="00AA33AC"/>
    <w:rsid w:val="00AB6BFD"/>
    <w:rsid w:val="00AC004A"/>
    <w:rsid w:val="00AC08EA"/>
    <w:rsid w:val="00AC2974"/>
    <w:rsid w:val="00AC7951"/>
    <w:rsid w:val="00AD6CD0"/>
    <w:rsid w:val="00AE2EC4"/>
    <w:rsid w:val="00AF19AE"/>
    <w:rsid w:val="00B016F8"/>
    <w:rsid w:val="00B11BAD"/>
    <w:rsid w:val="00B2488C"/>
    <w:rsid w:val="00B35F60"/>
    <w:rsid w:val="00B3751F"/>
    <w:rsid w:val="00B40D3A"/>
    <w:rsid w:val="00B46F41"/>
    <w:rsid w:val="00B54597"/>
    <w:rsid w:val="00B56D0D"/>
    <w:rsid w:val="00B56E09"/>
    <w:rsid w:val="00B6178C"/>
    <w:rsid w:val="00B63E63"/>
    <w:rsid w:val="00B64EE1"/>
    <w:rsid w:val="00B72FC0"/>
    <w:rsid w:val="00B745C3"/>
    <w:rsid w:val="00B8040A"/>
    <w:rsid w:val="00B85D1E"/>
    <w:rsid w:val="00B863D5"/>
    <w:rsid w:val="00B93477"/>
    <w:rsid w:val="00BA2ABA"/>
    <w:rsid w:val="00BA7578"/>
    <w:rsid w:val="00BA79EA"/>
    <w:rsid w:val="00BB0695"/>
    <w:rsid w:val="00BB5274"/>
    <w:rsid w:val="00BC096F"/>
    <w:rsid w:val="00BD2549"/>
    <w:rsid w:val="00BD384C"/>
    <w:rsid w:val="00BD3AAE"/>
    <w:rsid w:val="00C04550"/>
    <w:rsid w:val="00C13382"/>
    <w:rsid w:val="00C142A3"/>
    <w:rsid w:val="00C14B6F"/>
    <w:rsid w:val="00C33512"/>
    <w:rsid w:val="00C33775"/>
    <w:rsid w:val="00C3546B"/>
    <w:rsid w:val="00C41415"/>
    <w:rsid w:val="00C43100"/>
    <w:rsid w:val="00C52529"/>
    <w:rsid w:val="00C54397"/>
    <w:rsid w:val="00C57C53"/>
    <w:rsid w:val="00C57CE8"/>
    <w:rsid w:val="00C63038"/>
    <w:rsid w:val="00C633FF"/>
    <w:rsid w:val="00C64BE8"/>
    <w:rsid w:val="00C725CD"/>
    <w:rsid w:val="00C76E5B"/>
    <w:rsid w:val="00C9303A"/>
    <w:rsid w:val="00CA3916"/>
    <w:rsid w:val="00CA499C"/>
    <w:rsid w:val="00CB20CA"/>
    <w:rsid w:val="00CC0FAE"/>
    <w:rsid w:val="00CC1B56"/>
    <w:rsid w:val="00CC4A90"/>
    <w:rsid w:val="00CC7C8F"/>
    <w:rsid w:val="00CD3856"/>
    <w:rsid w:val="00CD7C31"/>
    <w:rsid w:val="00CE71A1"/>
    <w:rsid w:val="00CF2630"/>
    <w:rsid w:val="00CF4BBB"/>
    <w:rsid w:val="00D02254"/>
    <w:rsid w:val="00D04B62"/>
    <w:rsid w:val="00D2511C"/>
    <w:rsid w:val="00D309BD"/>
    <w:rsid w:val="00D37934"/>
    <w:rsid w:val="00D50F2A"/>
    <w:rsid w:val="00D55E76"/>
    <w:rsid w:val="00D63F4F"/>
    <w:rsid w:val="00D67E7B"/>
    <w:rsid w:val="00D742D6"/>
    <w:rsid w:val="00D84CE7"/>
    <w:rsid w:val="00DA7AE0"/>
    <w:rsid w:val="00DB60A0"/>
    <w:rsid w:val="00DC5B4D"/>
    <w:rsid w:val="00DE012D"/>
    <w:rsid w:val="00DE2DE4"/>
    <w:rsid w:val="00DE3F42"/>
    <w:rsid w:val="00DE62C5"/>
    <w:rsid w:val="00DF6B20"/>
    <w:rsid w:val="00DF7902"/>
    <w:rsid w:val="00DF7B4D"/>
    <w:rsid w:val="00E10BDB"/>
    <w:rsid w:val="00E10E0D"/>
    <w:rsid w:val="00E13B30"/>
    <w:rsid w:val="00E277F6"/>
    <w:rsid w:val="00E31AE4"/>
    <w:rsid w:val="00E3486A"/>
    <w:rsid w:val="00E41E33"/>
    <w:rsid w:val="00E75131"/>
    <w:rsid w:val="00E84C4B"/>
    <w:rsid w:val="00E91B48"/>
    <w:rsid w:val="00E92299"/>
    <w:rsid w:val="00EA0253"/>
    <w:rsid w:val="00EA4536"/>
    <w:rsid w:val="00EA6E37"/>
    <w:rsid w:val="00EB3D03"/>
    <w:rsid w:val="00EC2C52"/>
    <w:rsid w:val="00EE49BA"/>
    <w:rsid w:val="00EF01C2"/>
    <w:rsid w:val="00EF1845"/>
    <w:rsid w:val="00EF4E2B"/>
    <w:rsid w:val="00F03B9F"/>
    <w:rsid w:val="00F10D63"/>
    <w:rsid w:val="00F14833"/>
    <w:rsid w:val="00F21050"/>
    <w:rsid w:val="00F25CC7"/>
    <w:rsid w:val="00F33406"/>
    <w:rsid w:val="00F34B21"/>
    <w:rsid w:val="00F4321C"/>
    <w:rsid w:val="00F45353"/>
    <w:rsid w:val="00F56D66"/>
    <w:rsid w:val="00F6706F"/>
    <w:rsid w:val="00F738EC"/>
    <w:rsid w:val="00F8075E"/>
    <w:rsid w:val="00F82D66"/>
    <w:rsid w:val="00F859A0"/>
    <w:rsid w:val="00F862C8"/>
    <w:rsid w:val="00F91BBD"/>
    <w:rsid w:val="00FA0E88"/>
    <w:rsid w:val="00FB363A"/>
    <w:rsid w:val="00FD43D9"/>
    <w:rsid w:val="00FD64FE"/>
    <w:rsid w:val="00FE5F07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485BAD1"/>
  <w15:docId w15:val="{383C01B7-A91C-42F0-97BA-32A2D253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03B9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7A18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185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8E22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1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uiPriority w:val="35"/>
    <w:semiHidden/>
    <w:unhideWhenUsed/>
    <w:qFormat/>
    <w:rsid w:val="00F738EC"/>
    <w:pPr>
      <w:spacing w:after="200"/>
    </w:pPr>
    <w:rPr>
      <w:rFonts w:ascii="Calibri" w:eastAsiaTheme="minorHAnsi" w:hAnsi="Calibri"/>
      <w:b/>
      <w:bCs/>
      <w:color w:val="4F81BD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3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jpg@01D6AEB0.0EE11F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C3B2-036C-4207-933F-6853EC6C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Jaqueline Pavier</dc:creator>
  <cp:keywords/>
  <dc:description/>
  <cp:lastModifiedBy>Kerry Edgar</cp:lastModifiedBy>
  <cp:revision>5</cp:revision>
  <cp:lastPrinted>2018-04-13T12:49:00Z</cp:lastPrinted>
  <dcterms:created xsi:type="dcterms:W3CDTF">2021-11-19T15:36:00Z</dcterms:created>
  <dcterms:modified xsi:type="dcterms:W3CDTF">2021-11-19T15:51:00Z</dcterms:modified>
</cp:coreProperties>
</file>