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953D" w14:textId="77777777" w:rsidR="002160A3" w:rsidRDefault="002160A3" w:rsidP="005E77DE">
      <w:pPr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9CE8EB" wp14:editId="6FA03205">
            <wp:simplePos x="0" y="0"/>
            <wp:positionH relativeFrom="column">
              <wp:posOffset>2291080</wp:posOffset>
            </wp:positionH>
            <wp:positionV relativeFrom="paragraph">
              <wp:posOffset>-234315</wp:posOffset>
            </wp:positionV>
            <wp:extent cx="1114425" cy="733425"/>
            <wp:effectExtent l="38100" t="38100" r="47625" b="476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41A6F" w14:textId="77777777" w:rsidR="005E77DE" w:rsidRDefault="005E77DE" w:rsidP="005E77DE"/>
    <w:p w14:paraId="34C6BC90" w14:textId="77777777" w:rsidR="005E77DE" w:rsidRDefault="005E77DE" w:rsidP="005E77D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73CA88B" w14:textId="77777777" w:rsidR="005E77DE" w:rsidRPr="002160A3" w:rsidRDefault="005E77DE" w:rsidP="005E77DE">
      <w:pPr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</w:rPr>
      </w:pPr>
      <w:r w:rsidRPr="002160A3">
        <w:rPr>
          <w:rFonts w:eastAsia="Times New Roman" w:cs="Tahoma"/>
          <w:b/>
          <w:bCs/>
          <w:sz w:val="24"/>
          <w:szCs w:val="24"/>
        </w:rPr>
        <w:t>Job Description &amp; Person Specification</w:t>
      </w:r>
    </w:p>
    <w:p w14:paraId="7D1ABA3A" w14:textId="77777777" w:rsidR="00357019" w:rsidRDefault="00357019" w:rsidP="00357019">
      <w:pPr>
        <w:keepNext/>
        <w:spacing w:after="0" w:line="240" w:lineRule="auto"/>
        <w:outlineLvl w:val="1"/>
        <w:rPr>
          <w:rFonts w:eastAsia="Times New Roman" w:cs="Tahoma"/>
          <w:b/>
          <w:bCs/>
          <w:sz w:val="24"/>
          <w:szCs w:val="24"/>
        </w:rPr>
      </w:pPr>
    </w:p>
    <w:p w14:paraId="05674C31" w14:textId="57ED64AB" w:rsidR="005E77DE" w:rsidRPr="002160A3" w:rsidRDefault="00357019" w:rsidP="00357019">
      <w:pPr>
        <w:keepNext/>
        <w:spacing w:after="0" w:line="240" w:lineRule="auto"/>
        <w:outlineLvl w:val="1"/>
        <w:rPr>
          <w:rFonts w:eastAsia="Times New Roman" w:cs="Tahoma"/>
          <w:b/>
          <w:bCs/>
          <w:sz w:val="24"/>
          <w:szCs w:val="24"/>
        </w:rPr>
      </w:pPr>
      <w:r>
        <w:rPr>
          <w:rFonts w:eastAsia="Times New Roman" w:cs="Tahoma"/>
          <w:b/>
          <w:bCs/>
          <w:sz w:val="24"/>
          <w:szCs w:val="24"/>
        </w:rPr>
        <w:t>Job Title:</w:t>
      </w:r>
      <w:r>
        <w:rPr>
          <w:rFonts w:eastAsia="Times New Roman" w:cs="Tahoma"/>
          <w:b/>
          <w:bCs/>
          <w:sz w:val="24"/>
          <w:szCs w:val="24"/>
        </w:rPr>
        <w:tab/>
      </w:r>
      <w:r>
        <w:rPr>
          <w:rFonts w:eastAsia="Times New Roman" w:cs="Tahoma"/>
          <w:b/>
          <w:bCs/>
          <w:sz w:val="24"/>
          <w:szCs w:val="24"/>
        </w:rPr>
        <w:tab/>
      </w:r>
      <w:r w:rsidR="00FD186D" w:rsidRPr="00357019">
        <w:rPr>
          <w:rFonts w:eastAsia="Times New Roman" w:cs="Tahoma"/>
          <w:bCs/>
          <w:sz w:val="24"/>
          <w:szCs w:val="24"/>
        </w:rPr>
        <w:t>Mentor</w:t>
      </w:r>
    </w:p>
    <w:p w14:paraId="66E2B6DC" w14:textId="77777777" w:rsidR="005E77DE" w:rsidRPr="002160A3" w:rsidRDefault="005E77DE" w:rsidP="0003265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228E0591" w14:textId="5013C598" w:rsidR="005E77DE" w:rsidRPr="002160A3" w:rsidRDefault="00357019" w:rsidP="0003265E">
      <w:pPr>
        <w:spacing w:after="0" w:line="240" w:lineRule="auto"/>
        <w:rPr>
          <w:rFonts w:eastAsia="Times New Roman" w:cs="Tahoma"/>
          <w:b/>
          <w:bCs/>
          <w:sz w:val="24"/>
          <w:szCs w:val="24"/>
        </w:rPr>
      </w:pPr>
      <w:r>
        <w:rPr>
          <w:rFonts w:eastAsia="Times New Roman" w:cs="Tahoma"/>
          <w:b/>
          <w:bCs/>
          <w:sz w:val="24"/>
          <w:szCs w:val="24"/>
        </w:rPr>
        <w:t>Line Manager:</w:t>
      </w:r>
      <w:r>
        <w:rPr>
          <w:rFonts w:eastAsia="Times New Roman" w:cs="Tahoma"/>
          <w:b/>
          <w:bCs/>
          <w:sz w:val="24"/>
          <w:szCs w:val="24"/>
        </w:rPr>
        <w:tab/>
      </w:r>
      <w:r>
        <w:rPr>
          <w:rFonts w:eastAsia="Times New Roman" w:cs="Tahoma"/>
          <w:b/>
          <w:bCs/>
          <w:sz w:val="24"/>
          <w:szCs w:val="24"/>
        </w:rPr>
        <w:tab/>
      </w:r>
      <w:r w:rsidR="00B764FC">
        <w:rPr>
          <w:rFonts w:eastAsia="Times New Roman" w:cs="Tahoma"/>
          <w:bCs/>
          <w:sz w:val="24"/>
          <w:szCs w:val="24"/>
        </w:rPr>
        <w:t>Mentor Manager</w:t>
      </w:r>
    </w:p>
    <w:p w14:paraId="3D7857E1" w14:textId="77777777" w:rsidR="005E77DE" w:rsidRPr="002160A3" w:rsidRDefault="005E77DE" w:rsidP="0003265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4CD02229" w14:textId="77777777" w:rsidR="005E77DE" w:rsidRDefault="005E77DE" w:rsidP="0003265E">
      <w:pPr>
        <w:keepNext/>
        <w:spacing w:after="0" w:line="240" w:lineRule="auto"/>
        <w:jc w:val="both"/>
        <w:outlineLvl w:val="0"/>
        <w:rPr>
          <w:rFonts w:eastAsia="Times New Roman" w:cs="Tahoma"/>
          <w:b/>
          <w:bCs/>
          <w:sz w:val="24"/>
          <w:szCs w:val="24"/>
        </w:rPr>
      </w:pPr>
      <w:r w:rsidRPr="002160A3">
        <w:rPr>
          <w:rFonts w:eastAsia="Times New Roman" w:cs="Tahoma"/>
          <w:b/>
          <w:bCs/>
          <w:sz w:val="24"/>
          <w:szCs w:val="24"/>
        </w:rPr>
        <w:t>Job Purpose</w:t>
      </w:r>
      <w:r w:rsidR="00357019">
        <w:rPr>
          <w:rFonts w:eastAsia="Times New Roman" w:cs="Tahoma"/>
          <w:b/>
          <w:bCs/>
          <w:sz w:val="24"/>
          <w:szCs w:val="24"/>
        </w:rPr>
        <w:t>:</w:t>
      </w:r>
    </w:p>
    <w:p w14:paraId="67BB6D69" w14:textId="77777777" w:rsidR="00EA2ED5" w:rsidRPr="002160A3" w:rsidRDefault="00EA2ED5" w:rsidP="0003265E">
      <w:pPr>
        <w:keepNext/>
        <w:spacing w:after="0" w:line="240" w:lineRule="auto"/>
        <w:jc w:val="both"/>
        <w:outlineLvl w:val="0"/>
        <w:rPr>
          <w:rFonts w:eastAsia="Times New Roman" w:cs="Tahoma"/>
          <w:b/>
          <w:bCs/>
          <w:sz w:val="24"/>
          <w:szCs w:val="24"/>
        </w:rPr>
      </w:pPr>
    </w:p>
    <w:p w14:paraId="1C615247" w14:textId="21904B3C" w:rsidR="00EA2ED5" w:rsidRPr="00EA2ED5" w:rsidRDefault="00EA2ED5" w:rsidP="0003265E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cstheme="minorHAnsi"/>
          <w:color w:val="000000"/>
          <w:sz w:val="24"/>
          <w:szCs w:val="24"/>
        </w:rPr>
      </w:pPr>
      <w:r w:rsidRPr="00EA2ED5">
        <w:rPr>
          <w:rFonts w:cstheme="minorHAnsi"/>
          <w:color w:val="000000"/>
          <w:sz w:val="24"/>
          <w:szCs w:val="24"/>
        </w:rPr>
        <w:t>To provide appropriate guidance and intervention for all pupils as part of the Mentor Team</w:t>
      </w:r>
    </w:p>
    <w:p w14:paraId="5C9E2E4E" w14:textId="77777777" w:rsidR="00EA2ED5" w:rsidRPr="00EA2ED5" w:rsidRDefault="00EA2ED5" w:rsidP="0003265E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cstheme="minorHAnsi"/>
          <w:color w:val="000000"/>
          <w:sz w:val="24"/>
          <w:szCs w:val="24"/>
        </w:rPr>
      </w:pPr>
      <w:r w:rsidRPr="00EA2ED5">
        <w:rPr>
          <w:rFonts w:cstheme="minorHAnsi"/>
          <w:color w:val="000000"/>
          <w:sz w:val="24"/>
          <w:szCs w:val="24"/>
        </w:rPr>
        <w:t xml:space="preserve">To safeguard all pupils at all time </w:t>
      </w:r>
    </w:p>
    <w:p w14:paraId="3B634F3C" w14:textId="77777777" w:rsidR="00656B84" w:rsidRDefault="00656B84" w:rsidP="000326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6BE39606" w14:textId="77777777" w:rsidR="00EA2ED5" w:rsidRPr="00EA2ED5" w:rsidRDefault="00EA2ED5" w:rsidP="0003265E">
      <w:pPr>
        <w:tabs>
          <w:tab w:val="left" w:pos="2280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A2ED5">
        <w:rPr>
          <w:rFonts w:cstheme="minorHAnsi"/>
          <w:b/>
          <w:bCs/>
          <w:color w:val="000000"/>
          <w:sz w:val="24"/>
          <w:szCs w:val="24"/>
        </w:rPr>
        <w:t>Main Duties and Areas of Responsibility:</w:t>
      </w:r>
    </w:p>
    <w:p w14:paraId="14FF4D3B" w14:textId="77777777" w:rsidR="0003265E" w:rsidRDefault="0003265E" w:rsidP="0003265E">
      <w:pPr>
        <w:pStyle w:val="BodyText2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1429D63" w14:textId="01B22F3D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>To work with</w:t>
      </w:r>
      <w:r w:rsidR="002A162D">
        <w:rPr>
          <w:rFonts w:asciiTheme="minorHAnsi" w:hAnsiTheme="minorHAnsi" w:cs="Open Sans"/>
          <w:bCs/>
          <w:color w:val="000000"/>
          <w:sz w:val="24"/>
        </w:rPr>
        <w:t xml:space="preserve"> the Assistant Heads’, DSL</w:t>
      </w:r>
      <w:r>
        <w:rPr>
          <w:rFonts w:asciiTheme="minorHAnsi" w:hAnsiTheme="minorHAnsi" w:cs="Open Sans"/>
          <w:bCs/>
          <w:color w:val="000000"/>
          <w:sz w:val="24"/>
        </w:rPr>
        <w:t xml:space="preserve"> and SENCO, </w:t>
      </w:r>
      <w:r w:rsidRPr="0003265E">
        <w:rPr>
          <w:rFonts w:asciiTheme="minorHAnsi" w:hAnsiTheme="minorHAnsi" w:cs="Open Sans"/>
          <w:bCs/>
          <w:color w:val="000000"/>
          <w:sz w:val="24"/>
        </w:rPr>
        <w:t xml:space="preserve">to select and deliver intervention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programmes</w:t>
      </w:r>
      <w:proofErr w:type="gramEnd"/>
      <w:r w:rsidRPr="0003265E">
        <w:rPr>
          <w:rFonts w:asciiTheme="minorHAnsi" w:hAnsiTheme="minorHAnsi" w:cs="Open Sans"/>
          <w:bCs/>
          <w:color w:val="000000"/>
          <w:sz w:val="24"/>
        </w:rPr>
        <w:t xml:space="preserve">  </w:t>
      </w:r>
    </w:p>
    <w:p w14:paraId="139CA759" w14:textId="77777777" w:rsid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 xml:space="preserve">Support underperforming pupils to remove barriers to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learning</w:t>
      </w:r>
      <w:proofErr w:type="gramEnd"/>
    </w:p>
    <w:p w14:paraId="1E0652E9" w14:textId="55A942D0" w:rsidR="00366047" w:rsidRDefault="00366047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>
        <w:rPr>
          <w:rFonts w:asciiTheme="minorHAnsi" w:hAnsiTheme="minorHAnsi" w:cs="Open Sans"/>
          <w:bCs/>
          <w:color w:val="000000"/>
          <w:sz w:val="24"/>
        </w:rPr>
        <w:t>Manage a co</w:t>
      </w:r>
      <w:r w:rsidR="00C142D1">
        <w:rPr>
          <w:rFonts w:asciiTheme="minorHAnsi" w:hAnsiTheme="minorHAnsi" w:cs="Open Sans"/>
          <w:bCs/>
          <w:color w:val="000000"/>
          <w:sz w:val="24"/>
        </w:rPr>
        <w:t xml:space="preserve">hort of pupils and meet 1:1 on a weekly </w:t>
      </w:r>
      <w:proofErr w:type="gramStart"/>
      <w:r w:rsidR="00C142D1">
        <w:rPr>
          <w:rFonts w:asciiTheme="minorHAnsi" w:hAnsiTheme="minorHAnsi" w:cs="Open Sans"/>
          <w:bCs/>
          <w:color w:val="000000"/>
          <w:sz w:val="24"/>
        </w:rPr>
        <w:t>basis</w:t>
      </w:r>
      <w:proofErr w:type="gramEnd"/>
    </w:p>
    <w:p w14:paraId="600FA9BA" w14:textId="0CC8C1EC" w:rsidR="00D516AC" w:rsidRPr="0003265E" w:rsidRDefault="00D516AC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>
        <w:rPr>
          <w:rFonts w:asciiTheme="minorHAnsi" w:hAnsiTheme="minorHAnsi" w:cs="Open Sans"/>
          <w:bCs/>
          <w:color w:val="000000"/>
          <w:sz w:val="24"/>
        </w:rPr>
        <w:t xml:space="preserve">Deliver the Zones of Regulation </w:t>
      </w:r>
      <w:r w:rsidR="001C3D36">
        <w:rPr>
          <w:rFonts w:asciiTheme="minorHAnsi" w:hAnsiTheme="minorHAnsi" w:cs="Open Sans"/>
          <w:bCs/>
          <w:color w:val="000000"/>
          <w:sz w:val="24"/>
        </w:rPr>
        <w:t>(</w:t>
      </w:r>
      <w:r>
        <w:rPr>
          <w:rFonts w:asciiTheme="minorHAnsi" w:hAnsiTheme="minorHAnsi" w:cs="Open Sans"/>
          <w:bCs/>
          <w:color w:val="000000"/>
          <w:sz w:val="24"/>
        </w:rPr>
        <w:t>ZoR)</w:t>
      </w:r>
      <w:r w:rsidR="001C3D36">
        <w:rPr>
          <w:rFonts w:asciiTheme="minorHAnsi" w:hAnsiTheme="minorHAnsi" w:cs="Open Sans"/>
          <w:bCs/>
          <w:color w:val="000000"/>
          <w:sz w:val="24"/>
        </w:rPr>
        <w:t xml:space="preserve"> in 1:1 sessions</w:t>
      </w:r>
      <w:r w:rsidR="00717412">
        <w:rPr>
          <w:rFonts w:asciiTheme="minorHAnsi" w:hAnsiTheme="minorHAnsi" w:cs="Open Sans"/>
          <w:bCs/>
          <w:color w:val="000000"/>
          <w:sz w:val="24"/>
        </w:rPr>
        <w:t>/small groups</w:t>
      </w:r>
    </w:p>
    <w:p w14:paraId="7BCCC6A3" w14:textId="77777777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 xml:space="preserve">Agree and write pupil action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plans</w:t>
      </w:r>
      <w:proofErr w:type="gramEnd"/>
    </w:p>
    <w:p w14:paraId="79ED5C17" w14:textId="77777777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 xml:space="preserve">Liaise with parents/carers about school issues and to offer advice about strategies to deal with barriers to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learning</w:t>
      </w:r>
      <w:proofErr w:type="gramEnd"/>
    </w:p>
    <w:p w14:paraId="21F2C862" w14:textId="77777777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>Liaise with schools, teachers, social workers</w:t>
      </w:r>
      <w:r w:rsidR="00DA2AE6">
        <w:rPr>
          <w:rFonts w:asciiTheme="minorHAnsi" w:hAnsiTheme="minorHAnsi" w:cs="Open Sans"/>
          <w:bCs/>
          <w:color w:val="000000"/>
          <w:sz w:val="24"/>
        </w:rPr>
        <w:t>,</w:t>
      </w:r>
      <w:r w:rsidRPr="0003265E">
        <w:rPr>
          <w:rFonts w:asciiTheme="minorHAnsi" w:hAnsiTheme="minorHAnsi" w:cs="Open Sans"/>
          <w:bCs/>
          <w:color w:val="000000"/>
          <w:sz w:val="24"/>
        </w:rPr>
        <w:t xml:space="preserve"> therapists </w:t>
      </w:r>
      <w:r w:rsidR="00DA2AE6">
        <w:rPr>
          <w:rFonts w:asciiTheme="minorHAnsi" w:hAnsiTheme="minorHAnsi" w:cs="Open Sans"/>
          <w:bCs/>
          <w:color w:val="000000"/>
          <w:sz w:val="24"/>
        </w:rPr>
        <w:t xml:space="preserve">and other stakeholders </w:t>
      </w:r>
      <w:r w:rsidRPr="0003265E">
        <w:rPr>
          <w:rFonts w:asciiTheme="minorHAnsi" w:hAnsiTheme="minorHAnsi" w:cs="Open Sans"/>
          <w:bCs/>
          <w:color w:val="000000"/>
          <w:sz w:val="24"/>
        </w:rPr>
        <w:t xml:space="preserve">when making referrals via school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systems</w:t>
      </w:r>
      <w:proofErr w:type="gramEnd"/>
    </w:p>
    <w:p w14:paraId="79FE0BF9" w14:textId="77777777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 xml:space="preserve">Be part of the school duty rota, pre-school, breaks, lunches </w:t>
      </w:r>
    </w:p>
    <w:p w14:paraId="221E4E63" w14:textId="68893388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>Aid pupils with tr</w:t>
      </w:r>
      <w:r w:rsidR="0016619C">
        <w:rPr>
          <w:rFonts w:asciiTheme="minorHAnsi" w:hAnsiTheme="minorHAnsi" w:cs="Open Sans"/>
          <w:bCs/>
          <w:color w:val="000000"/>
          <w:sz w:val="24"/>
        </w:rPr>
        <w:t>ansition periods in school life</w:t>
      </w:r>
    </w:p>
    <w:p w14:paraId="7FB1FA69" w14:textId="77777777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 xml:space="preserve">Help pupils to increase their confidence and self-esteem by listening to them and devising appropriate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strategies</w:t>
      </w:r>
      <w:proofErr w:type="gramEnd"/>
      <w:r w:rsidRPr="0003265E">
        <w:rPr>
          <w:rFonts w:asciiTheme="minorHAnsi" w:hAnsiTheme="minorHAnsi" w:cs="Open Sans"/>
          <w:bCs/>
          <w:color w:val="000000"/>
          <w:sz w:val="24"/>
        </w:rPr>
        <w:t xml:space="preserve"> </w:t>
      </w:r>
    </w:p>
    <w:p w14:paraId="69E0952A" w14:textId="2D24CF97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>Work with pupils to ensur</w:t>
      </w:r>
      <w:r w:rsidR="002A162D">
        <w:rPr>
          <w:rFonts w:asciiTheme="minorHAnsi" w:hAnsiTheme="minorHAnsi" w:cs="Open Sans"/>
          <w:bCs/>
          <w:color w:val="000000"/>
          <w:sz w:val="24"/>
        </w:rPr>
        <w:t xml:space="preserve">e high </w:t>
      </w:r>
      <w:proofErr w:type="gramStart"/>
      <w:r w:rsidR="002A162D">
        <w:rPr>
          <w:rFonts w:asciiTheme="minorHAnsi" w:hAnsiTheme="minorHAnsi" w:cs="Open Sans"/>
          <w:bCs/>
          <w:color w:val="000000"/>
          <w:sz w:val="24"/>
        </w:rPr>
        <w:t>attendance</w:t>
      </w:r>
      <w:proofErr w:type="gramEnd"/>
    </w:p>
    <w:p w14:paraId="64B0698B" w14:textId="77777777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 xml:space="preserve">Develop one to one mentoring relationships with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pupils</w:t>
      </w:r>
      <w:proofErr w:type="gramEnd"/>
      <w:r w:rsidRPr="0003265E">
        <w:rPr>
          <w:rFonts w:asciiTheme="minorHAnsi" w:hAnsiTheme="minorHAnsi" w:cs="Open Sans"/>
          <w:bCs/>
          <w:color w:val="000000"/>
          <w:sz w:val="24"/>
        </w:rPr>
        <w:t xml:space="preserve"> </w:t>
      </w:r>
    </w:p>
    <w:p w14:paraId="5ECDE192" w14:textId="77777777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 xml:space="preserve">Develop action plans for students and monitor their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progress</w:t>
      </w:r>
      <w:proofErr w:type="gramEnd"/>
    </w:p>
    <w:p w14:paraId="1B538358" w14:textId="77777777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>Work closely with teachers and other professionals suc</w:t>
      </w:r>
      <w:r w:rsidR="00DA2AE6">
        <w:rPr>
          <w:rFonts w:asciiTheme="minorHAnsi" w:hAnsiTheme="minorHAnsi" w:cs="Open Sans"/>
          <w:bCs/>
          <w:color w:val="000000"/>
          <w:sz w:val="24"/>
        </w:rPr>
        <w:t xml:space="preserve">h as Social Workers, Therapists, </w:t>
      </w:r>
      <w:r w:rsidRPr="0003265E">
        <w:rPr>
          <w:rFonts w:asciiTheme="minorHAnsi" w:hAnsiTheme="minorHAnsi" w:cs="Open Sans"/>
          <w:bCs/>
          <w:color w:val="000000"/>
          <w:sz w:val="24"/>
        </w:rPr>
        <w:t xml:space="preserve">Education Welfare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Officers</w:t>
      </w:r>
      <w:proofErr w:type="gramEnd"/>
      <w:r w:rsidRPr="0003265E">
        <w:rPr>
          <w:rFonts w:asciiTheme="minorHAnsi" w:hAnsiTheme="minorHAnsi" w:cs="Open Sans"/>
          <w:bCs/>
          <w:color w:val="000000"/>
          <w:sz w:val="24"/>
        </w:rPr>
        <w:t xml:space="preserve"> </w:t>
      </w:r>
      <w:r w:rsidR="00DA2AE6">
        <w:rPr>
          <w:rFonts w:asciiTheme="minorHAnsi" w:hAnsiTheme="minorHAnsi" w:cs="Open Sans"/>
          <w:bCs/>
          <w:color w:val="000000"/>
          <w:sz w:val="24"/>
        </w:rPr>
        <w:t>and other Stakeholders</w:t>
      </w:r>
    </w:p>
    <w:p w14:paraId="6DE2909F" w14:textId="757F824A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>To be part of the schools</w:t>
      </w:r>
      <w:r w:rsidR="00D30744">
        <w:rPr>
          <w:rFonts w:asciiTheme="minorHAnsi" w:hAnsiTheme="minorHAnsi" w:cs="Open Sans"/>
          <w:bCs/>
          <w:color w:val="000000"/>
          <w:sz w:val="24"/>
        </w:rPr>
        <w:t xml:space="preserve"> daily</w:t>
      </w:r>
      <w:r w:rsidRPr="0003265E">
        <w:rPr>
          <w:rFonts w:asciiTheme="minorHAnsi" w:hAnsiTheme="minorHAnsi" w:cs="Open Sans"/>
          <w:bCs/>
          <w:color w:val="000000"/>
          <w:sz w:val="24"/>
        </w:rPr>
        <w:t xml:space="preserve"> “Team Around the Child” (TAC)</w:t>
      </w:r>
    </w:p>
    <w:p w14:paraId="27D312CF" w14:textId="77777777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 xml:space="preserve">Attend team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meetings</w:t>
      </w:r>
      <w:proofErr w:type="gramEnd"/>
      <w:r w:rsidRPr="0003265E">
        <w:rPr>
          <w:rFonts w:asciiTheme="minorHAnsi" w:hAnsiTheme="minorHAnsi" w:cs="Open Sans"/>
          <w:bCs/>
          <w:color w:val="000000"/>
          <w:sz w:val="24"/>
        </w:rPr>
        <w:t xml:space="preserve"> </w:t>
      </w:r>
    </w:p>
    <w:p w14:paraId="67854A2A" w14:textId="77777777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 xml:space="preserve">Undertake training as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requested</w:t>
      </w:r>
      <w:proofErr w:type="gramEnd"/>
      <w:r w:rsidRPr="0003265E">
        <w:rPr>
          <w:rFonts w:asciiTheme="minorHAnsi" w:hAnsiTheme="minorHAnsi" w:cs="Open Sans"/>
          <w:bCs/>
          <w:color w:val="000000"/>
          <w:sz w:val="24"/>
        </w:rPr>
        <w:t xml:space="preserve"> </w:t>
      </w:r>
    </w:p>
    <w:p w14:paraId="7F7B2B95" w14:textId="613BBE2A" w:rsidR="0003265E" w:rsidRPr="0003265E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 xml:space="preserve">To have a specific responsibility (on a rotational basis) for an aspect of school mentoring and support strategies </w:t>
      </w:r>
      <w:proofErr w:type="spellStart"/>
      <w:r w:rsidRPr="0003265E">
        <w:rPr>
          <w:rFonts w:asciiTheme="minorHAnsi" w:hAnsiTheme="minorHAnsi" w:cs="Open Sans"/>
          <w:bCs/>
          <w:color w:val="000000"/>
          <w:sz w:val="24"/>
        </w:rPr>
        <w:t>eg</w:t>
      </w:r>
      <w:proofErr w:type="spellEnd"/>
      <w:r w:rsidRPr="0003265E">
        <w:rPr>
          <w:rFonts w:asciiTheme="minorHAnsi" w:hAnsiTheme="minorHAnsi" w:cs="Open Sans"/>
          <w:bCs/>
          <w:color w:val="000000"/>
          <w:sz w:val="24"/>
        </w:rPr>
        <w:t xml:space="preserve">: anti bullying or </w:t>
      </w:r>
      <w:r w:rsidR="003E0FBA">
        <w:rPr>
          <w:rFonts w:asciiTheme="minorHAnsi" w:hAnsiTheme="minorHAnsi" w:cs="Open Sans"/>
          <w:bCs/>
          <w:color w:val="000000"/>
          <w:sz w:val="24"/>
        </w:rPr>
        <w:t>/school council</w:t>
      </w:r>
      <w:r w:rsidR="0066311C">
        <w:rPr>
          <w:rFonts w:asciiTheme="minorHAnsi" w:hAnsiTheme="minorHAnsi" w:cs="Open Sans"/>
          <w:bCs/>
          <w:color w:val="000000"/>
          <w:sz w:val="24"/>
        </w:rPr>
        <w:t xml:space="preserve">/reflections or </w:t>
      </w:r>
      <w:r w:rsidRPr="0003265E">
        <w:rPr>
          <w:rFonts w:asciiTheme="minorHAnsi" w:hAnsiTheme="minorHAnsi" w:cs="Open Sans"/>
          <w:bCs/>
          <w:color w:val="000000"/>
          <w:sz w:val="24"/>
        </w:rPr>
        <w:t>similar</w:t>
      </w:r>
    </w:p>
    <w:p w14:paraId="3343FCC6" w14:textId="77777777" w:rsidR="0003265E" w:rsidRPr="00261AF3" w:rsidRDefault="0003265E" w:rsidP="0003265E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>
        <w:rPr>
          <w:rFonts w:asciiTheme="minorHAnsi" w:hAnsiTheme="minorHAnsi" w:cs="Open Sans"/>
          <w:bCs/>
          <w:color w:val="000000"/>
          <w:sz w:val="24"/>
        </w:rPr>
        <w:t xml:space="preserve">To be an advocate: </w:t>
      </w:r>
      <w:r>
        <w:rPr>
          <w:rFonts w:asciiTheme="minorHAnsi" w:hAnsiTheme="minorHAnsi" w:cs="Open Sans"/>
          <w:bCs/>
          <w:i/>
          <w:color w:val="000000"/>
          <w:sz w:val="24"/>
        </w:rPr>
        <w:t>A Voice for the Voiceless</w:t>
      </w:r>
    </w:p>
    <w:p w14:paraId="52450554" w14:textId="77777777" w:rsidR="00261AF3" w:rsidRPr="00261AF3" w:rsidRDefault="00261AF3" w:rsidP="00261AF3">
      <w:pPr>
        <w:pStyle w:val="BodyText2"/>
        <w:numPr>
          <w:ilvl w:val="0"/>
          <w:numId w:val="13"/>
        </w:numPr>
        <w:ind w:left="357" w:hanging="357"/>
        <w:rPr>
          <w:rFonts w:asciiTheme="minorHAnsi" w:hAnsiTheme="minorHAnsi" w:cs="Open Sans"/>
          <w:bCs/>
          <w:color w:val="000000"/>
          <w:sz w:val="24"/>
        </w:rPr>
      </w:pPr>
      <w:r w:rsidRPr="0003265E">
        <w:rPr>
          <w:rFonts w:asciiTheme="minorHAnsi" w:hAnsiTheme="minorHAnsi" w:cs="Open Sans"/>
          <w:bCs/>
          <w:color w:val="000000"/>
          <w:sz w:val="24"/>
        </w:rPr>
        <w:t xml:space="preserve">Additional duties as and when </w:t>
      </w:r>
      <w:proofErr w:type="gramStart"/>
      <w:r w:rsidRPr="0003265E">
        <w:rPr>
          <w:rFonts w:asciiTheme="minorHAnsi" w:hAnsiTheme="minorHAnsi" w:cs="Open Sans"/>
          <w:bCs/>
          <w:color w:val="000000"/>
          <w:sz w:val="24"/>
        </w:rPr>
        <w:t>required</w:t>
      </w:r>
      <w:proofErr w:type="gramEnd"/>
    </w:p>
    <w:p w14:paraId="058047B4" w14:textId="11FFDFA4" w:rsidR="00EA2ED5" w:rsidRDefault="00EA2ED5" w:rsidP="000326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203341BD" w14:textId="4C7BD75E" w:rsidR="00B957C8" w:rsidRDefault="00B957C8" w:rsidP="000326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4602042B" w14:textId="555E83AB" w:rsidR="00B957C8" w:rsidRDefault="00B957C8" w:rsidP="000326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25EE24BE" w14:textId="77777777" w:rsidR="00B957C8" w:rsidRPr="002160A3" w:rsidRDefault="00B957C8" w:rsidP="000326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254B7ACA" w14:textId="77777777" w:rsidR="000E22E7" w:rsidRDefault="000E22E7" w:rsidP="000E22E7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2160A3">
        <w:rPr>
          <w:rFonts w:eastAsia="Times New Roman" w:cs="Tahoma"/>
          <w:b/>
          <w:sz w:val="24"/>
          <w:szCs w:val="24"/>
          <w:lang w:eastAsia="en-GB"/>
        </w:rPr>
        <w:lastRenderedPageBreak/>
        <w:t>Professional Development</w:t>
      </w:r>
    </w:p>
    <w:p w14:paraId="5BB26C46" w14:textId="77777777" w:rsidR="00261AF3" w:rsidRPr="002160A3" w:rsidRDefault="00261AF3" w:rsidP="000E22E7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66F0B1EA" w14:textId="7EC51C08" w:rsidR="000E22E7" w:rsidRPr="002160A3" w:rsidRDefault="000E22E7" w:rsidP="000E22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2160A3">
        <w:rPr>
          <w:rFonts w:eastAsia="Times New Roman" w:cs="Tahoma"/>
          <w:sz w:val="24"/>
          <w:szCs w:val="24"/>
          <w:lang w:eastAsia="en-GB"/>
        </w:rPr>
        <w:t xml:space="preserve">Identify support and professional development required during supervision and </w:t>
      </w:r>
      <w:proofErr w:type="gramStart"/>
      <w:r w:rsidRPr="002160A3">
        <w:rPr>
          <w:rFonts w:eastAsia="Times New Roman" w:cs="Tahoma"/>
          <w:sz w:val="24"/>
          <w:szCs w:val="24"/>
          <w:lang w:eastAsia="en-GB"/>
        </w:rPr>
        <w:t>PMR</w:t>
      </w:r>
      <w:r w:rsidR="00407BB2">
        <w:rPr>
          <w:rFonts w:eastAsia="Times New Roman" w:cs="Tahoma"/>
          <w:sz w:val="24"/>
          <w:szCs w:val="24"/>
          <w:lang w:eastAsia="en-GB"/>
        </w:rPr>
        <w:t>’s</w:t>
      </w:r>
      <w:r w:rsidRPr="002160A3">
        <w:rPr>
          <w:rFonts w:eastAsia="Times New Roman" w:cs="Tahoma"/>
          <w:sz w:val="24"/>
          <w:szCs w:val="24"/>
          <w:lang w:eastAsia="en-GB"/>
        </w:rPr>
        <w:t>;</w:t>
      </w:r>
      <w:proofErr w:type="gramEnd"/>
      <w:r w:rsidRPr="002160A3">
        <w:rPr>
          <w:rFonts w:eastAsia="Times New Roman" w:cs="Tahoma"/>
          <w:sz w:val="24"/>
          <w:szCs w:val="24"/>
          <w:lang w:eastAsia="en-GB"/>
        </w:rPr>
        <w:t xml:space="preserve"> </w:t>
      </w:r>
    </w:p>
    <w:p w14:paraId="3AE63AD8" w14:textId="77777777" w:rsidR="000E22E7" w:rsidRDefault="002D21F9" w:rsidP="000E22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Advise and support </w:t>
      </w:r>
      <w:proofErr w:type="gramStart"/>
      <w:r>
        <w:rPr>
          <w:rFonts w:eastAsia="Times New Roman" w:cs="Tahoma"/>
          <w:sz w:val="24"/>
          <w:szCs w:val="24"/>
          <w:lang w:eastAsia="en-GB"/>
        </w:rPr>
        <w:t>colleagues</w:t>
      </w:r>
      <w:proofErr w:type="gramEnd"/>
    </w:p>
    <w:p w14:paraId="2D6C4C55" w14:textId="77777777" w:rsidR="002D21F9" w:rsidRDefault="002D21F9" w:rsidP="000E22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Attend all INSET and twilight training as </w:t>
      </w:r>
      <w:proofErr w:type="gramStart"/>
      <w:r>
        <w:rPr>
          <w:rFonts w:eastAsia="Times New Roman" w:cs="Tahoma"/>
          <w:sz w:val="24"/>
          <w:szCs w:val="24"/>
          <w:lang w:eastAsia="en-GB"/>
        </w:rPr>
        <w:t>required</w:t>
      </w:r>
      <w:proofErr w:type="gramEnd"/>
    </w:p>
    <w:p w14:paraId="2EB926E1" w14:textId="77777777" w:rsidR="002D21F9" w:rsidRPr="002160A3" w:rsidRDefault="002D21F9" w:rsidP="000E22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Complete appropriate NVQ </w:t>
      </w:r>
      <w:r w:rsidR="00B75008">
        <w:rPr>
          <w:rFonts w:eastAsia="Times New Roman" w:cs="Tahoma"/>
          <w:sz w:val="24"/>
          <w:szCs w:val="24"/>
          <w:lang w:eastAsia="en-GB"/>
        </w:rPr>
        <w:t>or equivalent qualifications</w:t>
      </w:r>
    </w:p>
    <w:p w14:paraId="101562F4" w14:textId="77777777" w:rsidR="002160A3" w:rsidRDefault="002160A3" w:rsidP="000E22E7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1F81DC9F" w14:textId="77777777" w:rsidR="005E77DE" w:rsidRDefault="005E77DE" w:rsidP="000E22E7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2160A3">
        <w:rPr>
          <w:rFonts w:eastAsia="Times New Roman" w:cs="Tahoma"/>
          <w:b/>
          <w:sz w:val="24"/>
          <w:szCs w:val="24"/>
          <w:lang w:eastAsia="en-GB"/>
        </w:rPr>
        <w:t>Working Time</w:t>
      </w:r>
    </w:p>
    <w:p w14:paraId="53F97928" w14:textId="77777777" w:rsidR="006C4EF0" w:rsidRPr="002160A3" w:rsidRDefault="006C4EF0" w:rsidP="000E22E7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24A9D29E" w14:textId="37A30FAB" w:rsidR="005E77DE" w:rsidRPr="002160A3" w:rsidRDefault="00357019" w:rsidP="003A5895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Mentors </w:t>
      </w:r>
      <w:r w:rsidR="005E77DE" w:rsidRPr="002160A3">
        <w:rPr>
          <w:rFonts w:eastAsia="Times New Roman" w:cs="Tahoma"/>
          <w:sz w:val="24"/>
          <w:szCs w:val="24"/>
          <w:lang w:eastAsia="en-GB"/>
        </w:rPr>
        <w:t xml:space="preserve">are required to work 195 days in any one academic year, of which 190 days shall be with </w:t>
      </w:r>
      <w:proofErr w:type="gramStart"/>
      <w:r w:rsidR="005E77DE" w:rsidRPr="002160A3">
        <w:rPr>
          <w:rFonts w:eastAsia="Times New Roman" w:cs="Tahoma"/>
          <w:sz w:val="24"/>
          <w:szCs w:val="24"/>
          <w:lang w:eastAsia="en-GB"/>
        </w:rPr>
        <w:t>pupils;</w:t>
      </w:r>
      <w:proofErr w:type="gramEnd"/>
    </w:p>
    <w:p w14:paraId="2201BE22" w14:textId="5D05412A" w:rsidR="005E77DE" w:rsidRPr="002160A3" w:rsidRDefault="00B957C8" w:rsidP="003A5895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Working hours are 8.30am – 4</w:t>
      </w:r>
      <w:r w:rsidR="00261AF3">
        <w:rPr>
          <w:rFonts w:eastAsia="Times New Roman" w:cs="Tahoma"/>
          <w:sz w:val="24"/>
          <w:szCs w:val="24"/>
          <w:lang w:eastAsia="en-GB"/>
        </w:rPr>
        <w:t>.3</w:t>
      </w:r>
      <w:r>
        <w:rPr>
          <w:rFonts w:eastAsia="Times New Roman" w:cs="Tahoma"/>
          <w:sz w:val="24"/>
          <w:szCs w:val="24"/>
          <w:lang w:eastAsia="en-GB"/>
        </w:rPr>
        <w:t>0pm, Monday to Friday</w:t>
      </w:r>
    </w:p>
    <w:p w14:paraId="37E7E3D0" w14:textId="77777777" w:rsidR="002160A3" w:rsidRDefault="002160A3" w:rsidP="000E22E7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561B64A6" w14:textId="77777777" w:rsidR="005E77DE" w:rsidRPr="002160A3" w:rsidRDefault="005E77DE" w:rsidP="000E22E7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2160A3">
        <w:rPr>
          <w:rFonts w:eastAsia="Times New Roman" w:cs="Tahoma"/>
          <w:b/>
          <w:sz w:val="24"/>
          <w:szCs w:val="24"/>
          <w:lang w:eastAsia="en-GB"/>
        </w:rPr>
        <w:t xml:space="preserve">Essential </w:t>
      </w:r>
    </w:p>
    <w:p w14:paraId="73F11615" w14:textId="77777777" w:rsidR="002160A3" w:rsidRDefault="002160A3" w:rsidP="000E22E7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02E92569" w14:textId="77777777" w:rsidR="00357019" w:rsidRPr="006C4EF0" w:rsidRDefault="006C4EF0" w:rsidP="006C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Level 2 Qualification in English, Maths and IT or Functional Skills equivalents (or a willingness to work towards)</w:t>
      </w:r>
    </w:p>
    <w:p w14:paraId="454CD156" w14:textId="77777777" w:rsidR="00357019" w:rsidRPr="006C4EF0" w:rsidRDefault="00357019" w:rsidP="006C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6C4EF0">
        <w:rPr>
          <w:rFonts w:eastAsia="Times New Roman" w:cs="Tahoma"/>
          <w:sz w:val="24"/>
          <w:szCs w:val="24"/>
          <w:lang w:eastAsia="en-GB"/>
        </w:rPr>
        <w:t xml:space="preserve">Ability to manage challenging behaviour positively and </w:t>
      </w:r>
      <w:proofErr w:type="gramStart"/>
      <w:r w:rsidRPr="006C4EF0">
        <w:rPr>
          <w:rFonts w:eastAsia="Times New Roman" w:cs="Tahoma"/>
          <w:sz w:val="24"/>
          <w:szCs w:val="24"/>
          <w:lang w:eastAsia="en-GB"/>
        </w:rPr>
        <w:t>appropriately</w:t>
      </w:r>
      <w:proofErr w:type="gramEnd"/>
    </w:p>
    <w:p w14:paraId="2F079FD2" w14:textId="77777777" w:rsidR="00357019" w:rsidRDefault="00357019" w:rsidP="006C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6C4EF0">
        <w:rPr>
          <w:rFonts w:eastAsia="Times New Roman" w:cs="Tahoma"/>
          <w:sz w:val="24"/>
          <w:szCs w:val="24"/>
          <w:lang w:eastAsia="en-GB"/>
        </w:rPr>
        <w:t>Ability to develop positive a</w:t>
      </w:r>
      <w:r w:rsidR="006C4EF0">
        <w:rPr>
          <w:rFonts w:eastAsia="Times New Roman" w:cs="Tahoma"/>
          <w:sz w:val="24"/>
          <w:szCs w:val="24"/>
          <w:lang w:eastAsia="en-GB"/>
        </w:rPr>
        <w:t>n</w:t>
      </w:r>
      <w:r w:rsidRPr="006C4EF0">
        <w:rPr>
          <w:rFonts w:eastAsia="Times New Roman" w:cs="Tahoma"/>
          <w:sz w:val="24"/>
          <w:szCs w:val="24"/>
          <w:lang w:eastAsia="en-GB"/>
        </w:rPr>
        <w:t xml:space="preserve">d productive relationships with </w:t>
      </w:r>
      <w:r w:rsidR="006C4EF0">
        <w:rPr>
          <w:rFonts w:eastAsia="Times New Roman" w:cs="Tahoma"/>
          <w:sz w:val="24"/>
          <w:szCs w:val="24"/>
          <w:lang w:eastAsia="en-GB"/>
        </w:rPr>
        <w:t xml:space="preserve">school </w:t>
      </w:r>
      <w:r w:rsidRPr="006C4EF0">
        <w:rPr>
          <w:rFonts w:eastAsia="Times New Roman" w:cs="Tahoma"/>
          <w:sz w:val="24"/>
          <w:szCs w:val="24"/>
          <w:lang w:eastAsia="en-GB"/>
        </w:rPr>
        <w:t>sta</w:t>
      </w:r>
      <w:r w:rsidR="00261AF3" w:rsidRPr="006C4EF0">
        <w:rPr>
          <w:rFonts w:eastAsia="Times New Roman" w:cs="Tahoma"/>
          <w:sz w:val="24"/>
          <w:szCs w:val="24"/>
          <w:lang w:eastAsia="en-GB"/>
        </w:rPr>
        <w:t>ff</w:t>
      </w:r>
      <w:r w:rsidR="006C4EF0">
        <w:rPr>
          <w:rFonts w:eastAsia="Times New Roman" w:cs="Tahoma"/>
          <w:sz w:val="24"/>
          <w:szCs w:val="24"/>
          <w:lang w:eastAsia="en-GB"/>
        </w:rPr>
        <w:t xml:space="preserve"> teams, parents/carers and external </w:t>
      </w:r>
      <w:proofErr w:type="gramStart"/>
      <w:r w:rsidR="006C4EF0">
        <w:rPr>
          <w:rFonts w:eastAsia="Times New Roman" w:cs="Tahoma"/>
          <w:sz w:val="24"/>
          <w:szCs w:val="24"/>
          <w:lang w:eastAsia="en-GB"/>
        </w:rPr>
        <w:t>agencies</w:t>
      </w:r>
      <w:proofErr w:type="gramEnd"/>
    </w:p>
    <w:p w14:paraId="528B0205" w14:textId="77777777" w:rsidR="006C4EF0" w:rsidRDefault="006C4EF0" w:rsidP="006C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Excellent interpersonal skills</w:t>
      </w:r>
    </w:p>
    <w:p w14:paraId="39D965A4" w14:textId="77777777" w:rsidR="006C4EF0" w:rsidRDefault="006C4EF0" w:rsidP="006C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An ability to inspire and enthuse </w:t>
      </w:r>
      <w:proofErr w:type="gramStart"/>
      <w:r>
        <w:rPr>
          <w:rFonts w:eastAsia="Times New Roman" w:cs="Tahoma"/>
          <w:sz w:val="24"/>
          <w:szCs w:val="24"/>
          <w:lang w:eastAsia="en-GB"/>
        </w:rPr>
        <w:t>children</w:t>
      </w:r>
      <w:proofErr w:type="gramEnd"/>
    </w:p>
    <w:p w14:paraId="641D06AA" w14:textId="77777777" w:rsidR="006C4EF0" w:rsidRDefault="006C4EF0" w:rsidP="006C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Emotional resilience and physical stamina</w:t>
      </w:r>
    </w:p>
    <w:p w14:paraId="4895898A" w14:textId="77777777" w:rsidR="006C4EF0" w:rsidRDefault="006C4EF0" w:rsidP="006C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A team player</w:t>
      </w:r>
    </w:p>
    <w:p w14:paraId="2BCA4E8C" w14:textId="77777777" w:rsidR="006C4EF0" w:rsidRDefault="006C4EF0" w:rsidP="006C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Able to lead and show </w:t>
      </w:r>
      <w:proofErr w:type="gramStart"/>
      <w:r>
        <w:rPr>
          <w:rFonts w:eastAsia="Times New Roman" w:cs="Tahoma"/>
          <w:sz w:val="24"/>
          <w:szCs w:val="24"/>
          <w:lang w:eastAsia="en-GB"/>
        </w:rPr>
        <w:t>initiative</w:t>
      </w:r>
      <w:proofErr w:type="gramEnd"/>
    </w:p>
    <w:p w14:paraId="0B341B6B" w14:textId="77777777" w:rsidR="006C4EF0" w:rsidRDefault="006C4EF0" w:rsidP="006C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Ability to keep accurate </w:t>
      </w:r>
      <w:proofErr w:type="gramStart"/>
      <w:r>
        <w:rPr>
          <w:rFonts w:eastAsia="Times New Roman" w:cs="Tahoma"/>
          <w:sz w:val="24"/>
          <w:szCs w:val="24"/>
          <w:lang w:eastAsia="en-GB"/>
        </w:rPr>
        <w:t>records</w:t>
      </w:r>
      <w:proofErr w:type="gramEnd"/>
    </w:p>
    <w:p w14:paraId="690C8114" w14:textId="77777777" w:rsidR="006C4EF0" w:rsidRDefault="006C4EF0" w:rsidP="006C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Knowledge of Safeguarding procedures</w:t>
      </w:r>
    </w:p>
    <w:p w14:paraId="1FC0D8B9" w14:textId="77777777" w:rsidR="00B43B57" w:rsidRDefault="00B43B57" w:rsidP="006C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Driving licence</w:t>
      </w:r>
    </w:p>
    <w:p w14:paraId="4446FFBB" w14:textId="77777777" w:rsidR="00357019" w:rsidRDefault="00357019" w:rsidP="000E22E7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72CD908F" w14:textId="77777777" w:rsidR="005E77DE" w:rsidRDefault="005E77DE" w:rsidP="000E22E7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2160A3">
        <w:rPr>
          <w:rFonts w:eastAsia="Times New Roman" w:cs="Tahoma"/>
          <w:b/>
          <w:sz w:val="24"/>
          <w:szCs w:val="24"/>
          <w:lang w:eastAsia="en-GB"/>
        </w:rPr>
        <w:t>Desirable</w:t>
      </w:r>
    </w:p>
    <w:p w14:paraId="532F9FCE" w14:textId="77777777" w:rsidR="006C4EF0" w:rsidRPr="002160A3" w:rsidRDefault="006C4EF0" w:rsidP="000E22E7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eastAsia="en-GB"/>
        </w:rPr>
      </w:pPr>
    </w:p>
    <w:p w14:paraId="6512845D" w14:textId="77777777" w:rsidR="00D53A06" w:rsidRDefault="006C4EF0" w:rsidP="00D53A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Level 3 Qualification of Children’s Learning and Development</w:t>
      </w:r>
    </w:p>
    <w:p w14:paraId="126CDE85" w14:textId="77777777" w:rsidR="006C4EF0" w:rsidRPr="002160A3" w:rsidRDefault="006C4EF0" w:rsidP="00D53A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Mentoring Qualification</w:t>
      </w:r>
    </w:p>
    <w:p w14:paraId="75A15C05" w14:textId="77777777" w:rsidR="00B43B57" w:rsidRDefault="005E77DE" w:rsidP="00D53A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2160A3">
        <w:rPr>
          <w:rFonts w:eastAsia="Times New Roman" w:cs="Tahoma"/>
          <w:sz w:val="24"/>
          <w:szCs w:val="24"/>
          <w:lang w:eastAsia="en-GB"/>
        </w:rPr>
        <w:t xml:space="preserve">Experience of working with </w:t>
      </w:r>
      <w:r w:rsidR="00B43B57">
        <w:rPr>
          <w:rFonts w:eastAsia="Times New Roman" w:cs="Tahoma"/>
          <w:sz w:val="24"/>
          <w:szCs w:val="24"/>
          <w:lang w:eastAsia="en-GB"/>
        </w:rPr>
        <w:t xml:space="preserve">children who experience emotional, social and mental health </w:t>
      </w:r>
      <w:proofErr w:type="gramStart"/>
      <w:r w:rsidR="00B43B57">
        <w:rPr>
          <w:rFonts w:eastAsia="Times New Roman" w:cs="Tahoma"/>
          <w:sz w:val="24"/>
          <w:szCs w:val="24"/>
          <w:lang w:eastAsia="en-GB"/>
        </w:rPr>
        <w:t>difficulties</w:t>
      </w:r>
      <w:proofErr w:type="gramEnd"/>
    </w:p>
    <w:p w14:paraId="4A542580" w14:textId="77777777" w:rsidR="00D53A06" w:rsidRPr="002160A3" w:rsidRDefault="00B43B57" w:rsidP="00D53A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Experience of working with children in a school environment </w:t>
      </w:r>
    </w:p>
    <w:p w14:paraId="192F78BE" w14:textId="77777777" w:rsidR="00D53A06" w:rsidRPr="002160A3" w:rsidRDefault="00D53A06" w:rsidP="00D53A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2160A3">
        <w:rPr>
          <w:rFonts w:eastAsia="Times New Roman" w:cs="Tahoma"/>
          <w:sz w:val="24"/>
          <w:szCs w:val="24"/>
          <w:lang w:eastAsia="en-GB"/>
        </w:rPr>
        <w:t>T</w:t>
      </w:r>
      <w:r w:rsidR="005E77DE" w:rsidRPr="002160A3">
        <w:rPr>
          <w:rFonts w:eastAsia="Times New Roman" w:cs="Tahoma"/>
          <w:sz w:val="24"/>
          <w:szCs w:val="24"/>
          <w:lang w:eastAsia="en-GB"/>
        </w:rPr>
        <w:t xml:space="preserve">he courage and </w:t>
      </w:r>
      <w:r w:rsidRPr="002160A3">
        <w:rPr>
          <w:rFonts w:eastAsia="Times New Roman" w:cs="Tahoma"/>
          <w:sz w:val="24"/>
          <w:szCs w:val="24"/>
          <w:lang w:eastAsia="en-GB"/>
        </w:rPr>
        <w:t>conviction to make a difference.</w:t>
      </w:r>
    </w:p>
    <w:p w14:paraId="4D37D150" w14:textId="77777777" w:rsidR="00D53A06" w:rsidRPr="002160A3" w:rsidRDefault="005E77DE" w:rsidP="00D53A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2160A3">
        <w:rPr>
          <w:rFonts w:eastAsia="Times New Roman" w:cs="Tahoma"/>
          <w:sz w:val="24"/>
          <w:szCs w:val="24"/>
          <w:lang w:eastAsia="en-GB"/>
        </w:rPr>
        <w:t>The ability to lis</w:t>
      </w:r>
      <w:r w:rsidR="00D53A06" w:rsidRPr="002160A3">
        <w:rPr>
          <w:rFonts w:eastAsia="Times New Roman" w:cs="Tahoma"/>
          <w:sz w:val="24"/>
          <w:szCs w:val="24"/>
          <w:lang w:eastAsia="en-GB"/>
        </w:rPr>
        <w:t>ten and communicate effectively.</w:t>
      </w:r>
    </w:p>
    <w:p w14:paraId="7165BE0E" w14:textId="77777777" w:rsidR="00D53A06" w:rsidRPr="002160A3" w:rsidRDefault="005E77DE" w:rsidP="00D53A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2160A3">
        <w:rPr>
          <w:rFonts w:eastAsia="Times New Roman" w:cs="Tahoma"/>
          <w:sz w:val="24"/>
          <w:szCs w:val="24"/>
          <w:lang w:eastAsia="en-GB"/>
        </w:rPr>
        <w:t xml:space="preserve">Sustain energy, </w:t>
      </w:r>
      <w:proofErr w:type="gramStart"/>
      <w:r w:rsidRPr="002160A3">
        <w:rPr>
          <w:rFonts w:eastAsia="Times New Roman" w:cs="Tahoma"/>
          <w:sz w:val="24"/>
          <w:szCs w:val="24"/>
          <w:lang w:eastAsia="en-GB"/>
        </w:rPr>
        <w:t>optimism</w:t>
      </w:r>
      <w:proofErr w:type="gramEnd"/>
      <w:r w:rsidRPr="002160A3">
        <w:rPr>
          <w:rFonts w:eastAsia="Times New Roman" w:cs="Tahoma"/>
          <w:sz w:val="24"/>
          <w:szCs w:val="24"/>
          <w:lang w:eastAsia="en-GB"/>
        </w:rPr>
        <w:t xml:space="preserve"> and motivation in the face of </w:t>
      </w:r>
      <w:r w:rsidR="00D53A06" w:rsidRPr="002160A3">
        <w:rPr>
          <w:rFonts w:eastAsia="Times New Roman" w:cs="Tahoma"/>
          <w:sz w:val="24"/>
          <w:szCs w:val="24"/>
          <w:lang w:eastAsia="en-GB"/>
        </w:rPr>
        <w:t>pressure and setbacks.</w:t>
      </w:r>
    </w:p>
    <w:p w14:paraId="673910AD" w14:textId="77777777" w:rsidR="00D53A06" w:rsidRPr="002160A3" w:rsidRDefault="005E77DE" w:rsidP="00D53A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2160A3">
        <w:rPr>
          <w:rFonts w:eastAsia="Times New Roman" w:cs="Tahoma"/>
          <w:sz w:val="24"/>
          <w:szCs w:val="24"/>
          <w:lang w:eastAsia="en-GB"/>
        </w:rPr>
        <w:t>Stay calm in difficult situations</w:t>
      </w:r>
      <w:r w:rsidR="00D53A06" w:rsidRPr="002160A3">
        <w:rPr>
          <w:rFonts w:eastAsia="Times New Roman" w:cs="Tahoma"/>
          <w:sz w:val="24"/>
          <w:szCs w:val="24"/>
          <w:lang w:eastAsia="en-GB"/>
        </w:rPr>
        <w:t xml:space="preserve"> and maintain clarity of vision.</w:t>
      </w:r>
    </w:p>
    <w:p w14:paraId="1341A4C7" w14:textId="77777777" w:rsidR="00D53A06" w:rsidRPr="002160A3" w:rsidRDefault="005E77DE" w:rsidP="00D53A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2160A3">
        <w:rPr>
          <w:rFonts w:eastAsia="Times New Roman" w:cs="Tahoma"/>
          <w:sz w:val="24"/>
          <w:szCs w:val="24"/>
          <w:lang w:eastAsia="en-GB"/>
        </w:rPr>
        <w:t>Support the team and be aware of others’ levels of resi</w:t>
      </w:r>
      <w:r w:rsidR="00D53A06" w:rsidRPr="002160A3">
        <w:rPr>
          <w:rFonts w:eastAsia="Times New Roman" w:cs="Tahoma"/>
          <w:sz w:val="24"/>
          <w:szCs w:val="24"/>
          <w:lang w:eastAsia="en-GB"/>
        </w:rPr>
        <w:t>lience in different situations.</w:t>
      </w:r>
    </w:p>
    <w:p w14:paraId="585B174B" w14:textId="77777777" w:rsidR="00717412" w:rsidRPr="00B43B57" w:rsidRDefault="005E77DE" w:rsidP="00C20E9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43B57">
        <w:rPr>
          <w:rFonts w:eastAsia="Times New Roman" w:cs="Tahoma"/>
          <w:sz w:val="24"/>
          <w:szCs w:val="24"/>
          <w:lang w:eastAsia="en-GB"/>
        </w:rPr>
        <w:t>Commitment to on</w:t>
      </w:r>
      <w:r w:rsidR="004E0A74" w:rsidRPr="00B43B57">
        <w:rPr>
          <w:rFonts w:eastAsia="Times New Roman" w:cs="Tahoma"/>
          <w:sz w:val="24"/>
          <w:szCs w:val="24"/>
          <w:lang w:eastAsia="en-GB"/>
        </w:rPr>
        <w:t>-going improvement and learning.</w:t>
      </w:r>
    </w:p>
    <w:sectPr w:rsidR="004C4436" w:rsidRPr="00B43B57" w:rsidSect="002160A3">
      <w:pgSz w:w="11906" w:h="16838"/>
      <w:pgMar w:top="1440" w:right="1440" w:bottom="1440" w:left="1440" w:header="708" w:footer="708" w:gutter="0"/>
      <w:pgBorders w:offsetFrom="page">
        <w:top w:val="single" w:sz="24" w:space="24" w:color="31849B" w:themeColor="accent5" w:themeShade="BF"/>
        <w:left w:val="single" w:sz="24" w:space="24" w:color="31849B" w:themeColor="accent5" w:themeShade="BF"/>
        <w:bottom w:val="single" w:sz="24" w:space="24" w:color="31849B" w:themeColor="accent5" w:themeShade="BF"/>
        <w:right w:val="singl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B1D9" w14:textId="77777777" w:rsidR="00FC3CF1" w:rsidRDefault="00FC3CF1" w:rsidP="000E22E7">
      <w:pPr>
        <w:spacing w:after="0" w:line="240" w:lineRule="auto"/>
      </w:pPr>
      <w:r>
        <w:separator/>
      </w:r>
    </w:p>
  </w:endnote>
  <w:endnote w:type="continuationSeparator" w:id="0">
    <w:p w14:paraId="1F987D98" w14:textId="77777777" w:rsidR="00FC3CF1" w:rsidRDefault="00FC3CF1" w:rsidP="000E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D53C" w14:textId="77777777" w:rsidR="00FC3CF1" w:rsidRDefault="00FC3CF1" w:rsidP="000E22E7">
      <w:pPr>
        <w:spacing w:after="0" w:line="240" w:lineRule="auto"/>
      </w:pPr>
      <w:r>
        <w:separator/>
      </w:r>
    </w:p>
  </w:footnote>
  <w:footnote w:type="continuationSeparator" w:id="0">
    <w:p w14:paraId="46F03B8F" w14:textId="77777777" w:rsidR="00FC3CF1" w:rsidRDefault="00FC3CF1" w:rsidP="000E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F1"/>
    <w:multiLevelType w:val="multilevel"/>
    <w:tmpl w:val="AFDE76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0766FB"/>
    <w:multiLevelType w:val="hybridMultilevel"/>
    <w:tmpl w:val="DF08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2829"/>
    <w:multiLevelType w:val="hybridMultilevel"/>
    <w:tmpl w:val="E6A8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6C00"/>
    <w:multiLevelType w:val="hybridMultilevel"/>
    <w:tmpl w:val="86B6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720"/>
    <w:multiLevelType w:val="hybridMultilevel"/>
    <w:tmpl w:val="D914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236D7"/>
    <w:multiLevelType w:val="hybridMultilevel"/>
    <w:tmpl w:val="0CBC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31A64"/>
    <w:multiLevelType w:val="hybridMultilevel"/>
    <w:tmpl w:val="6642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645E"/>
    <w:multiLevelType w:val="hybridMultilevel"/>
    <w:tmpl w:val="5DD6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A1E03"/>
    <w:multiLevelType w:val="hybridMultilevel"/>
    <w:tmpl w:val="4694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8FF"/>
    <w:multiLevelType w:val="hybridMultilevel"/>
    <w:tmpl w:val="DB52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1F2E"/>
    <w:multiLevelType w:val="hybridMultilevel"/>
    <w:tmpl w:val="C056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42D6E"/>
    <w:multiLevelType w:val="hybridMultilevel"/>
    <w:tmpl w:val="2FA65B46"/>
    <w:lvl w:ilvl="0" w:tplc="333E285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3C1001"/>
    <w:multiLevelType w:val="hybridMultilevel"/>
    <w:tmpl w:val="0D38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037F0"/>
    <w:multiLevelType w:val="hybridMultilevel"/>
    <w:tmpl w:val="5D68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7180">
    <w:abstractNumId w:val="11"/>
  </w:num>
  <w:num w:numId="2" w16cid:durableId="23481123">
    <w:abstractNumId w:val="4"/>
  </w:num>
  <w:num w:numId="3" w16cid:durableId="808979503">
    <w:abstractNumId w:val="0"/>
  </w:num>
  <w:num w:numId="4" w16cid:durableId="859660449">
    <w:abstractNumId w:val="7"/>
  </w:num>
  <w:num w:numId="5" w16cid:durableId="1179275991">
    <w:abstractNumId w:val="12"/>
  </w:num>
  <w:num w:numId="6" w16cid:durableId="1975139525">
    <w:abstractNumId w:val="2"/>
  </w:num>
  <w:num w:numId="7" w16cid:durableId="1246308485">
    <w:abstractNumId w:val="1"/>
  </w:num>
  <w:num w:numId="8" w16cid:durableId="1422412398">
    <w:abstractNumId w:val="6"/>
  </w:num>
  <w:num w:numId="9" w16cid:durableId="1337923406">
    <w:abstractNumId w:val="5"/>
  </w:num>
  <w:num w:numId="10" w16cid:durableId="1448622318">
    <w:abstractNumId w:val="9"/>
  </w:num>
  <w:num w:numId="11" w16cid:durableId="499274897">
    <w:abstractNumId w:val="10"/>
  </w:num>
  <w:num w:numId="12" w16cid:durableId="24453683">
    <w:abstractNumId w:val="3"/>
  </w:num>
  <w:num w:numId="13" w16cid:durableId="2049211719">
    <w:abstractNumId w:val="8"/>
  </w:num>
  <w:num w:numId="14" w16cid:durableId="344676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DE"/>
    <w:rsid w:val="00024915"/>
    <w:rsid w:val="0003265E"/>
    <w:rsid w:val="0004123B"/>
    <w:rsid w:val="000E22E7"/>
    <w:rsid w:val="00101FC5"/>
    <w:rsid w:val="0016619C"/>
    <w:rsid w:val="001C3D36"/>
    <w:rsid w:val="002160A3"/>
    <w:rsid w:val="00261AF3"/>
    <w:rsid w:val="002A162D"/>
    <w:rsid w:val="002D21F9"/>
    <w:rsid w:val="00343471"/>
    <w:rsid w:val="00357019"/>
    <w:rsid w:val="003572E9"/>
    <w:rsid w:val="00366047"/>
    <w:rsid w:val="003A5895"/>
    <w:rsid w:val="003E0FBA"/>
    <w:rsid w:val="00407BB2"/>
    <w:rsid w:val="00457BEA"/>
    <w:rsid w:val="004E0A74"/>
    <w:rsid w:val="005E77DE"/>
    <w:rsid w:val="00656B84"/>
    <w:rsid w:val="0066311C"/>
    <w:rsid w:val="006C4EF0"/>
    <w:rsid w:val="00714C54"/>
    <w:rsid w:val="00717412"/>
    <w:rsid w:val="00B43B57"/>
    <w:rsid w:val="00B75008"/>
    <w:rsid w:val="00B764FC"/>
    <w:rsid w:val="00B957C8"/>
    <w:rsid w:val="00C142D1"/>
    <w:rsid w:val="00D30744"/>
    <w:rsid w:val="00D471C0"/>
    <w:rsid w:val="00D516AC"/>
    <w:rsid w:val="00D53A06"/>
    <w:rsid w:val="00DA2AE6"/>
    <w:rsid w:val="00EA2ED5"/>
    <w:rsid w:val="00FC3CF1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A309"/>
  <w15:docId w15:val="{8D1D7FC5-E398-4492-9C7B-8D09BAF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E7"/>
  </w:style>
  <w:style w:type="paragraph" w:styleId="Footer">
    <w:name w:val="footer"/>
    <w:basedOn w:val="Normal"/>
    <w:link w:val="FooterChar"/>
    <w:uiPriority w:val="99"/>
    <w:unhideWhenUsed/>
    <w:rsid w:val="000E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E7"/>
  </w:style>
  <w:style w:type="paragraph" w:styleId="BodyText2">
    <w:name w:val="Body Text 2"/>
    <w:basedOn w:val="Normal"/>
    <w:link w:val="BodyText2Char"/>
    <w:rsid w:val="00EA2ED5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EA2ED5"/>
    <w:rPr>
      <w:rFonts w:ascii="Arial" w:eastAsia="Times New Roman" w:hAnsi="Arial" w:cs="Arial"/>
      <w:szCs w:val="24"/>
    </w:rPr>
  </w:style>
  <w:style w:type="paragraph" w:customStyle="1" w:styleId="xmsonormal">
    <w:name w:val="x_msonormal"/>
    <w:basedOn w:val="Normal"/>
    <w:rsid w:val="0003265E"/>
    <w:pPr>
      <w:spacing w:after="0" w:line="240" w:lineRule="auto"/>
    </w:pPr>
    <w:rPr>
      <w:rFonts w:ascii="Calibri" w:hAnsi="Calibri" w:cs="Times New Roman"/>
      <w:lang w:eastAsia="en-GB"/>
    </w:rPr>
  </w:style>
  <w:style w:type="paragraph" w:customStyle="1" w:styleId="xmsobodytext2">
    <w:name w:val="x_msobodytext2"/>
    <w:basedOn w:val="Normal"/>
    <w:rsid w:val="0003265E"/>
    <w:pPr>
      <w:spacing w:after="0" w:line="240" w:lineRule="auto"/>
      <w:jc w:val="both"/>
    </w:pPr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Joyce</dc:creator>
  <cp:lastModifiedBy>Helen Rigby</cp:lastModifiedBy>
  <cp:revision>18</cp:revision>
  <cp:lastPrinted>2020-04-27T09:39:00Z</cp:lastPrinted>
  <dcterms:created xsi:type="dcterms:W3CDTF">2020-03-16T17:45:00Z</dcterms:created>
  <dcterms:modified xsi:type="dcterms:W3CDTF">2023-11-08T21:31:00Z</dcterms:modified>
</cp:coreProperties>
</file>