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7DB1B" w14:textId="77777777" w:rsidR="00412751" w:rsidRPr="00412751" w:rsidRDefault="00412751" w:rsidP="00412751">
      <w:pPr>
        <w:pStyle w:val="BodyText"/>
        <w:rPr>
          <w:rFonts w:asciiTheme="minorHAnsi" w:hAnsiTheme="minorHAnsi"/>
          <w:sz w:val="22"/>
          <w:szCs w:val="22"/>
        </w:rPr>
      </w:pPr>
    </w:p>
    <w:p w14:paraId="1FDFE6FD" w14:textId="728FAC2C" w:rsidR="002623F9" w:rsidRDefault="00793AB0" w:rsidP="002623F9">
      <w:pPr>
        <w:keepNext/>
        <w:spacing w:after="0" w:line="240" w:lineRule="auto"/>
        <w:ind w:left="0" w:right="0" w:firstLine="0"/>
        <w:jc w:val="left"/>
        <w:outlineLvl w:val="0"/>
        <w:rPr>
          <w:rFonts w:ascii="Arial" w:eastAsia="Times New Roman" w:hAnsi="Arial" w:cs="Arial"/>
          <w:bCs/>
          <w:color w:val="auto"/>
          <w:kern w:val="0"/>
          <w:szCs w:val="22"/>
          <w:lang w:eastAsia="en-US"/>
          <w14:ligatures w14:val="none"/>
        </w:rPr>
      </w:pPr>
      <w:r w:rsidRPr="00793AB0">
        <w:rPr>
          <w:rFonts w:ascii="Arial" w:eastAsia="Times New Roman" w:hAnsi="Arial" w:cs="Arial"/>
          <w:b/>
          <w:bCs/>
          <w:color w:val="auto"/>
          <w:kern w:val="0"/>
          <w:szCs w:val="22"/>
          <w:lang w:val="en-US" w:eastAsia="en-US"/>
          <w14:ligatures w14:val="none"/>
        </w:rPr>
        <w:t>JOB TITLE:</w:t>
      </w:r>
      <w:r w:rsidRPr="00793AB0"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  <w:t xml:space="preserve">  </w:t>
      </w:r>
      <w:r w:rsidRPr="00793AB0"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  <w:tab/>
      </w:r>
      <w:r w:rsidR="00A55F01"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  <w:tab/>
      </w:r>
      <w:r w:rsidR="00A55F01"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  <w:tab/>
      </w:r>
      <w:r w:rsidR="00E870CE">
        <w:rPr>
          <w:rFonts w:ascii="Arial" w:eastAsia="Times New Roman" w:hAnsi="Arial" w:cs="Arial"/>
          <w:bCs/>
          <w:color w:val="auto"/>
          <w:kern w:val="0"/>
          <w:szCs w:val="22"/>
          <w:lang w:eastAsia="en-US"/>
          <w14:ligatures w14:val="none"/>
        </w:rPr>
        <w:t>Senior Market intelligence Analyst</w:t>
      </w:r>
    </w:p>
    <w:p w14:paraId="349644A7" w14:textId="77777777" w:rsidR="00CA7E7E" w:rsidRPr="00793AB0" w:rsidRDefault="00CA7E7E" w:rsidP="002623F9">
      <w:pPr>
        <w:keepNext/>
        <w:spacing w:after="0" w:line="240" w:lineRule="auto"/>
        <w:ind w:left="0" w:right="0" w:firstLine="0"/>
        <w:jc w:val="left"/>
        <w:outlineLvl w:val="0"/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</w:pPr>
    </w:p>
    <w:p w14:paraId="7E1A26D6" w14:textId="77D73460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</w:pPr>
      <w:r w:rsidRPr="00793AB0">
        <w:rPr>
          <w:rFonts w:ascii="Arial" w:eastAsia="Times New Roman" w:hAnsi="Arial" w:cs="Arial"/>
          <w:b/>
          <w:color w:val="auto"/>
          <w:kern w:val="0"/>
          <w:szCs w:val="22"/>
          <w:lang w:val="en-US" w:eastAsia="en-US"/>
          <w14:ligatures w14:val="none"/>
        </w:rPr>
        <w:t>RESPONSIBLE TO:</w:t>
      </w:r>
      <w:r w:rsidRPr="00793AB0">
        <w:rPr>
          <w:rFonts w:ascii="Arial" w:eastAsia="Times New Roman" w:hAnsi="Arial" w:cs="Arial"/>
          <w:b/>
          <w:color w:val="auto"/>
          <w:kern w:val="0"/>
          <w:szCs w:val="22"/>
          <w:lang w:val="en-US" w:eastAsia="en-US"/>
          <w14:ligatures w14:val="none"/>
        </w:rPr>
        <w:tab/>
      </w: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 xml:space="preserve"> </w:t>
      </w:r>
      <w:r w:rsidR="00A55F01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</w:r>
      <w:r w:rsidR="00E870CE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>CFO</w:t>
      </w:r>
    </w:p>
    <w:p w14:paraId="4C50E7D0" w14:textId="77777777" w:rsidR="00793AB0" w:rsidRPr="00793AB0" w:rsidRDefault="00793AB0" w:rsidP="00793AB0">
      <w:pPr>
        <w:tabs>
          <w:tab w:val="left" w:pos="5775"/>
        </w:tabs>
        <w:spacing w:after="0" w:line="240" w:lineRule="auto"/>
        <w:ind w:left="0" w:right="0" w:firstLine="0"/>
        <w:jc w:val="left"/>
        <w:rPr>
          <w:rFonts w:ascii="Arial" w:eastAsia="Times New Roman" w:hAnsi="Arial" w:cs="Arial"/>
          <w:b/>
          <w:color w:val="auto"/>
          <w:kern w:val="0"/>
          <w:szCs w:val="22"/>
          <w:lang w:val="en-US" w:eastAsia="en-US"/>
          <w14:ligatures w14:val="none"/>
        </w:rPr>
      </w:pPr>
      <w:r w:rsidRPr="00793AB0">
        <w:rPr>
          <w:rFonts w:ascii="Arial" w:eastAsia="Times New Roman" w:hAnsi="Arial" w:cs="Arial"/>
          <w:b/>
          <w:color w:val="auto"/>
          <w:kern w:val="0"/>
          <w:szCs w:val="22"/>
          <w:lang w:val="en-US" w:eastAsia="en-US"/>
          <w14:ligatures w14:val="none"/>
        </w:rPr>
        <w:tab/>
      </w:r>
    </w:p>
    <w:p w14:paraId="56D9EB01" w14:textId="0D3A7E25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</w:pPr>
      <w:r w:rsidRPr="00793AB0">
        <w:rPr>
          <w:rFonts w:ascii="Arial" w:eastAsia="Times New Roman" w:hAnsi="Arial" w:cs="Arial"/>
          <w:b/>
          <w:color w:val="auto"/>
          <w:kern w:val="0"/>
          <w:szCs w:val="22"/>
          <w:lang w:val="en-US" w:eastAsia="en-US"/>
          <w14:ligatures w14:val="none"/>
        </w:rPr>
        <w:t>ACCOUNTABLE TO:</w:t>
      </w: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</w: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</w:r>
      <w:r w:rsidR="00CA7E7E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>CEO</w:t>
      </w:r>
    </w:p>
    <w:p w14:paraId="01197A68" w14:textId="77777777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</w:pPr>
    </w:p>
    <w:p w14:paraId="3AFC49CB" w14:textId="330E20B7" w:rsidR="007D03C4" w:rsidRDefault="00793AB0" w:rsidP="00D809F3">
      <w:pPr>
        <w:spacing w:after="0" w:line="240" w:lineRule="auto"/>
        <w:ind w:left="2880" w:right="0" w:hanging="2880"/>
        <w:jc w:val="left"/>
        <w:rPr>
          <w:rFonts w:ascii="Arial" w:eastAsia="Times New Roman" w:hAnsi="Arial" w:cs="Arial"/>
          <w:bCs/>
          <w:color w:val="auto"/>
          <w:kern w:val="0"/>
          <w:szCs w:val="22"/>
          <w:lang w:eastAsia="en-US"/>
          <w14:ligatures w14:val="none"/>
        </w:rPr>
      </w:pPr>
      <w:r w:rsidRPr="00793AB0">
        <w:rPr>
          <w:rFonts w:ascii="Arial" w:eastAsia="Times New Roman" w:hAnsi="Arial" w:cs="Arial"/>
          <w:b/>
          <w:bCs/>
          <w:color w:val="auto"/>
          <w:kern w:val="0"/>
          <w:szCs w:val="22"/>
          <w:lang w:val="en-US" w:eastAsia="en-US"/>
          <w14:ligatures w14:val="none"/>
        </w:rPr>
        <w:t>LINKS TO:</w:t>
      </w:r>
      <w:r w:rsidRPr="00793AB0"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  <w:t xml:space="preserve"> </w:t>
      </w:r>
      <w:r w:rsidRPr="00793AB0"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  <w:tab/>
      </w:r>
      <w:r w:rsidR="00D809F3">
        <w:rPr>
          <w:rFonts w:ascii="Arial" w:eastAsia="Times New Roman" w:hAnsi="Arial" w:cs="Arial"/>
          <w:bCs/>
          <w:color w:val="auto"/>
          <w:kern w:val="0"/>
          <w:szCs w:val="22"/>
          <w:lang w:eastAsia="en-US"/>
          <w14:ligatures w14:val="none"/>
        </w:rPr>
        <w:t>Executive Leadership Team, Marketing, BI, Finance</w:t>
      </w:r>
    </w:p>
    <w:p w14:paraId="763C4E93" w14:textId="77777777" w:rsidR="00D809F3" w:rsidRPr="007357AB" w:rsidRDefault="00D809F3" w:rsidP="00D809F3">
      <w:pPr>
        <w:spacing w:after="0" w:line="240" w:lineRule="auto"/>
        <w:ind w:left="2880" w:right="0" w:hanging="2880"/>
        <w:jc w:val="left"/>
        <w:rPr>
          <w:rFonts w:ascii="Arial" w:eastAsia="Times New Roman" w:hAnsi="Arial" w:cs="Arial"/>
          <w:bCs/>
          <w:color w:val="auto"/>
          <w:kern w:val="0"/>
          <w:sz w:val="24"/>
          <w:lang w:val="en-US" w:eastAsia="en-US"/>
          <w14:ligatures w14:val="none"/>
        </w:rPr>
      </w:pPr>
    </w:p>
    <w:p w14:paraId="786F0A1D" w14:textId="77777777" w:rsidR="002623F9" w:rsidRDefault="002623F9" w:rsidP="002623F9">
      <w:pPr>
        <w:pStyle w:val="BodyText"/>
        <w:rPr>
          <w:b/>
          <w:bCs/>
        </w:rPr>
      </w:pPr>
      <w:r w:rsidRPr="002623F9">
        <w:rPr>
          <w:b/>
          <w:bCs/>
        </w:rPr>
        <w:t>JOB PURPOSE:</w:t>
      </w:r>
    </w:p>
    <w:p w14:paraId="5108BA83" w14:textId="77777777" w:rsidR="002623F9" w:rsidRPr="002623F9" w:rsidRDefault="002623F9" w:rsidP="002623F9">
      <w:pPr>
        <w:pStyle w:val="BodyText"/>
        <w:rPr>
          <w:b/>
          <w:bCs/>
        </w:rPr>
      </w:pPr>
    </w:p>
    <w:p w14:paraId="4E3D17AC" w14:textId="6FF435A9" w:rsidR="00A434A8" w:rsidRDefault="00D809F3" w:rsidP="002623F9">
      <w:pPr>
        <w:pStyle w:val="BodyText"/>
      </w:pPr>
      <w:r w:rsidRPr="00D809F3">
        <w:t>We are seeking a highly analytical and detail-oriented Market Analyst to support our growing business. This role is crucial in helping us make informed investment decisions by providing in-depth market analysis, understanding sub-segments, demographic trends, and forecasting opportunities in new markets. The Market Analyst will work closely with the COO, CFO, and Commercial Director to shape our investment strategies and ensure we have a thorough understanding of the markets, with a particular focus on the education sector and special needs units.</w:t>
      </w:r>
    </w:p>
    <w:p w14:paraId="0489C5A7" w14:textId="50700F00" w:rsidR="002623F9" w:rsidRPr="002623F9" w:rsidRDefault="002623F9" w:rsidP="002623F9">
      <w:pPr>
        <w:pStyle w:val="BodyText"/>
      </w:pPr>
    </w:p>
    <w:p w14:paraId="09499F4D" w14:textId="18C207C4" w:rsidR="002623F9" w:rsidRDefault="002623F9" w:rsidP="002623F9">
      <w:pPr>
        <w:pStyle w:val="BodyText"/>
        <w:rPr>
          <w:b/>
          <w:bCs/>
        </w:rPr>
      </w:pPr>
      <w:r w:rsidRPr="002623F9">
        <w:rPr>
          <w:b/>
          <w:bCs/>
        </w:rPr>
        <w:t>KEY ACCOUNTABILITIES:</w:t>
      </w:r>
    </w:p>
    <w:p w14:paraId="2044D1E5" w14:textId="77777777" w:rsidR="00A434A8" w:rsidRDefault="00A434A8" w:rsidP="002623F9">
      <w:pPr>
        <w:pStyle w:val="BodyText"/>
        <w:rPr>
          <w:b/>
          <w:bCs/>
        </w:rPr>
      </w:pPr>
    </w:p>
    <w:p w14:paraId="6B81EF89" w14:textId="5F22F16F" w:rsidR="00D809F3" w:rsidRDefault="00D809F3" w:rsidP="00D809F3">
      <w:pPr>
        <w:pStyle w:val="BodyText"/>
      </w:pPr>
      <w:r w:rsidRPr="00D809F3">
        <w:t>Market Research &amp; Analysis:</w:t>
      </w:r>
    </w:p>
    <w:p w14:paraId="360A12B3" w14:textId="77777777" w:rsidR="00D809F3" w:rsidRPr="00D809F3" w:rsidRDefault="00D809F3" w:rsidP="00D809F3">
      <w:pPr>
        <w:pStyle w:val="BodyText"/>
      </w:pPr>
    </w:p>
    <w:p w14:paraId="72CF404B" w14:textId="77777777" w:rsidR="00D809F3" w:rsidRPr="00D809F3" w:rsidRDefault="00D809F3" w:rsidP="00D809F3">
      <w:pPr>
        <w:pStyle w:val="BodyText"/>
        <w:numPr>
          <w:ilvl w:val="0"/>
          <w:numId w:val="6"/>
        </w:numPr>
      </w:pPr>
      <w:r w:rsidRPr="00D809F3">
        <w:t>Conduct thorough market research on new segments, demographics, and trends, particularly focusing on the education sector and special needs units.</w:t>
      </w:r>
    </w:p>
    <w:p w14:paraId="13E2823F" w14:textId="77777777" w:rsidR="00D809F3" w:rsidRPr="00D809F3" w:rsidRDefault="00D809F3" w:rsidP="00D809F3">
      <w:pPr>
        <w:pStyle w:val="BodyText"/>
        <w:numPr>
          <w:ilvl w:val="0"/>
          <w:numId w:val="6"/>
        </w:numPr>
      </w:pPr>
      <w:r w:rsidRPr="00D809F3">
        <w:t>Analyse potential market demand and complexity for various sectors, including further education.</w:t>
      </w:r>
    </w:p>
    <w:p w14:paraId="73AB6E3F" w14:textId="77777777" w:rsidR="00D809F3" w:rsidRDefault="00D809F3" w:rsidP="00D809F3">
      <w:pPr>
        <w:pStyle w:val="BodyText"/>
        <w:numPr>
          <w:ilvl w:val="0"/>
          <w:numId w:val="6"/>
        </w:numPr>
      </w:pPr>
      <w:r w:rsidRPr="00D809F3">
        <w:t>Identify addressable markets and create comprehensive market analysis reports to guide management decisions.</w:t>
      </w:r>
    </w:p>
    <w:p w14:paraId="260A0311" w14:textId="77777777" w:rsidR="00D809F3" w:rsidRPr="00D809F3" w:rsidRDefault="00D809F3" w:rsidP="00D809F3">
      <w:pPr>
        <w:pStyle w:val="BodyText"/>
        <w:ind w:left="720"/>
      </w:pPr>
    </w:p>
    <w:p w14:paraId="12B14C0B" w14:textId="0E7279C3" w:rsidR="00D809F3" w:rsidRPr="00D809F3" w:rsidRDefault="00D809F3" w:rsidP="00D809F3">
      <w:pPr>
        <w:pStyle w:val="BodyText"/>
      </w:pPr>
      <w:r w:rsidRPr="00D809F3">
        <w:t>Project Involvement:</w:t>
      </w:r>
    </w:p>
    <w:p w14:paraId="36BEFDDD" w14:textId="7281EC60" w:rsidR="00D809F3" w:rsidRPr="00D809F3" w:rsidRDefault="00D809F3" w:rsidP="00D809F3">
      <w:pPr>
        <w:pStyle w:val="BodyText"/>
        <w:numPr>
          <w:ilvl w:val="0"/>
          <w:numId w:val="7"/>
        </w:numPr>
      </w:pPr>
      <w:r w:rsidRPr="00D809F3">
        <w:t>Lead market research for key projects</w:t>
      </w:r>
      <w:r>
        <w:t xml:space="preserve"> </w:t>
      </w:r>
      <w:r w:rsidRPr="00D809F3">
        <w:t>by analysing different segments and geographies to assess opportunities.</w:t>
      </w:r>
    </w:p>
    <w:p w14:paraId="581DE625" w14:textId="77777777" w:rsidR="00D809F3" w:rsidRDefault="00D809F3" w:rsidP="00D809F3">
      <w:pPr>
        <w:pStyle w:val="BodyText"/>
        <w:numPr>
          <w:ilvl w:val="0"/>
          <w:numId w:val="7"/>
        </w:numPr>
      </w:pPr>
      <w:r w:rsidRPr="00D809F3">
        <w:t>Work directly with the FP&amp;A and BI teams to gather, analyse, and interpret data relevant to our strategic goals.</w:t>
      </w:r>
    </w:p>
    <w:p w14:paraId="337606D2" w14:textId="77777777" w:rsidR="00D809F3" w:rsidRPr="00D809F3" w:rsidRDefault="00D809F3" w:rsidP="00D809F3">
      <w:pPr>
        <w:pStyle w:val="BodyText"/>
        <w:ind w:left="720"/>
      </w:pPr>
    </w:p>
    <w:p w14:paraId="0E12F1A3" w14:textId="58B5E476" w:rsidR="00D809F3" w:rsidRPr="00D809F3" w:rsidRDefault="00D809F3" w:rsidP="00D809F3">
      <w:pPr>
        <w:pStyle w:val="BodyText"/>
      </w:pPr>
      <w:r w:rsidRPr="00D809F3">
        <w:t>Collaboration:</w:t>
      </w:r>
    </w:p>
    <w:p w14:paraId="07CCA5AD" w14:textId="77777777" w:rsidR="00D809F3" w:rsidRPr="00D809F3" w:rsidRDefault="00D809F3" w:rsidP="00D809F3">
      <w:pPr>
        <w:pStyle w:val="BodyText"/>
        <w:numPr>
          <w:ilvl w:val="0"/>
          <w:numId w:val="8"/>
        </w:numPr>
      </w:pPr>
      <w:r w:rsidRPr="00D809F3">
        <w:t>Collaborate with the Business Intelligence and Finance teams to build a robust dataset (including annual reports such as Ofsted data) and to provide insights for better decision-making.</w:t>
      </w:r>
    </w:p>
    <w:p w14:paraId="50FC9ECF" w14:textId="77777777" w:rsidR="00D809F3" w:rsidRDefault="00D809F3" w:rsidP="00D809F3">
      <w:pPr>
        <w:pStyle w:val="BodyText"/>
        <w:numPr>
          <w:ilvl w:val="0"/>
          <w:numId w:val="8"/>
        </w:numPr>
      </w:pPr>
      <w:r w:rsidRPr="00D809F3">
        <w:t>Work closely with senior leadership (COO, CFO, and Commercial Director) to advise on market trends and recommend strategic moves.</w:t>
      </w:r>
    </w:p>
    <w:p w14:paraId="12FFFD32" w14:textId="77777777" w:rsidR="00D809F3" w:rsidRPr="00D809F3" w:rsidRDefault="00D809F3" w:rsidP="00D809F3">
      <w:pPr>
        <w:pStyle w:val="BodyText"/>
        <w:ind w:left="720"/>
      </w:pPr>
    </w:p>
    <w:p w14:paraId="0665578D" w14:textId="550A6CAA" w:rsidR="00D809F3" w:rsidRPr="00D809F3" w:rsidRDefault="00D809F3" w:rsidP="00D809F3">
      <w:pPr>
        <w:pStyle w:val="BodyText"/>
      </w:pPr>
      <w:r w:rsidRPr="00D809F3">
        <w:t>Vendor Analysis:</w:t>
      </w:r>
    </w:p>
    <w:p w14:paraId="78DC625C" w14:textId="77777777" w:rsidR="00D809F3" w:rsidRPr="00D809F3" w:rsidRDefault="00D809F3" w:rsidP="00D809F3">
      <w:pPr>
        <w:pStyle w:val="BodyText"/>
        <w:numPr>
          <w:ilvl w:val="0"/>
          <w:numId w:val="9"/>
        </w:numPr>
      </w:pPr>
      <w:r w:rsidRPr="00D809F3">
        <w:t>Evaluate the current practice of consulting external vendors and propose internal solutions that provide better, more customised insights into the market.</w:t>
      </w:r>
    </w:p>
    <w:p w14:paraId="5BB341FA" w14:textId="3F89364E" w:rsidR="002623F9" w:rsidRPr="002623F9" w:rsidRDefault="002623F9" w:rsidP="002623F9">
      <w:pPr>
        <w:pStyle w:val="BodyText"/>
      </w:pPr>
    </w:p>
    <w:p w14:paraId="70F53A1E" w14:textId="77777777" w:rsidR="002623F9" w:rsidRDefault="002623F9" w:rsidP="002623F9">
      <w:pPr>
        <w:pStyle w:val="BodyText"/>
        <w:rPr>
          <w:b/>
          <w:bCs/>
        </w:rPr>
      </w:pPr>
    </w:p>
    <w:p w14:paraId="06F6F0E3" w14:textId="0D682F8F" w:rsidR="002623F9" w:rsidRDefault="002623F9" w:rsidP="002623F9">
      <w:pPr>
        <w:pStyle w:val="BodyText"/>
        <w:rPr>
          <w:b/>
          <w:bCs/>
        </w:rPr>
      </w:pPr>
      <w:r w:rsidRPr="002623F9">
        <w:rPr>
          <w:b/>
          <w:bCs/>
        </w:rPr>
        <w:lastRenderedPageBreak/>
        <w:t>EXPERIENCE &amp; QUALIFICATIONS:</w:t>
      </w:r>
    </w:p>
    <w:p w14:paraId="167F236E" w14:textId="77777777" w:rsidR="00CA7E7E" w:rsidRPr="002623F9" w:rsidRDefault="00CA7E7E" w:rsidP="002623F9">
      <w:pPr>
        <w:pStyle w:val="BodyText"/>
        <w:rPr>
          <w:b/>
          <w:bCs/>
        </w:rPr>
      </w:pPr>
    </w:p>
    <w:p w14:paraId="39AEA4BE" w14:textId="77777777" w:rsidR="00D809F3" w:rsidRPr="00D809F3" w:rsidRDefault="00D809F3" w:rsidP="00D809F3">
      <w:pPr>
        <w:pStyle w:val="BodyText"/>
        <w:numPr>
          <w:ilvl w:val="0"/>
          <w:numId w:val="11"/>
        </w:numPr>
      </w:pPr>
      <w:r w:rsidRPr="00D809F3">
        <w:t>Educational Background:</w:t>
      </w:r>
    </w:p>
    <w:p w14:paraId="7BF2F0C0" w14:textId="77777777" w:rsidR="00D809F3" w:rsidRPr="00D809F3" w:rsidRDefault="00D809F3" w:rsidP="00D809F3">
      <w:pPr>
        <w:pStyle w:val="BodyText"/>
        <w:numPr>
          <w:ilvl w:val="1"/>
          <w:numId w:val="11"/>
        </w:numPr>
      </w:pPr>
      <w:r w:rsidRPr="00D809F3">
        <w:t>Degree in Business, Economics, Marketing, or a related field. A master’s degree is a plus.</w:t>
      </w:r>
    </w:p>
    <w:p w14:paraId="320AECE3" w14:textId="77777777" w:rsidR="00D809F3" w:rsidRPr="00D809F3" w:rsidRDefault="00D809F3" w:rsidP="00D809F3">
      <w:pPr>
        <w:pStyle w:val="BodyText"/>
        <w:numPr>
          <w:ilvl w:val="0"/>
          <w:numId w:val="11"/>
        </w:numPr>
      </w:pPr>
      <w:r w:rsidRPr="00D809F3">
        <w:t>Experience:</w:t>
      </w:r>
    </w:p>
    <w:p w14:paraId="682E931C" w14:textId="77777777" w:rsidR="00D809F3" w:rsidRPr="00D809F3" w:rsidRDefault="00D809F3" w:rsidP="00D809F3">
      <w:pPr>
        <w:pStyle w:val="BodyText"/>
        <w:numPr>
          <w:ilvl w:val="1"/>
          <w:numId w:val="11"/>
        </w:numPr>
      </w:pPr>
      <w:r w:rsidRPr="00D809F3">
        <w:t>Proven experience in market analysis or research, ideally within the education or special needs sector.</w:t>
      </w:r>
    </w:p>
    <w:p w14:paraId="5DCE806C" w14:textId="77777777" w:rsidR="00D809F3" w:rsidRPr="00D809F3" w:rsidRDefault="00D809F3" w:rsidP="00D809F3">
      <w:pPr>
        <w:pStyle w:val="BodyText"/>
        <w:numPr>
          <w:ilvl w:val="1"/>
          <w:numId w:val="11"/>
        </w:numPr>
      </w:pPr>
      <w:r w:rsidRPr="00D809F3">
        <w:t>Understanding of investment processes, market segmentation, and demographic trend analysis.</w:t>
      </w:r>
    </w:p>
    <w:p w14:paraId="5621949C" w14:textId="77777777" w:rsidR="00D809F3" w:rsidRPr="00D809F3" w:rsidRDefault="00D809F3" w:rsidP="00D809F3">
      <w:pPr>
        <w:pStyle w:val="BodyText"/>
        <w:numPr>
          <w:ilvl w:val="1"/>
          <w:numId w:val="11"/>
        </w:numPr>
      </w:pPr>
      <w:r w:rsidRPr="00D809F3">
        <w:t>Previous experience working directly with senior leadership and influencing decision-making processes is highly desirable.</w:t>
      </w:r>
    </w:p>
    <w:p w14:paraId="614F1BA8" w14:textId="77777777" w:rsidR="00D809F3" w:rsidRPr="00D809F3" w:rsidRDefault="00D809F3" w:rsidP="00D809F3">
      <w:pPr>
        <w:pStyle w:val="BodyText"/>
        <w:numPr>
          <w:ilvl w:val="0"/>
          <w:numId w:val="11"/>
        </w:numPr>
      </w:pPr>
      <w:r w:rsidRPr="00D809F3">
        <w:t>Technical Skills:</w:t>
      </w:r>
    </w:p>
    <w:p w14:paraId="32E4E6F4" w14:textId="77777777" w:rsidR="00D809F3" w:rsidRPr="00D809F3" w:rsidRDefault="00D809F3" w:rsidP="00D809F3">
      <w:pPr>
        <w:pStyle w:val="BodyText"/>
        <w:numPr>
          <w:ilvl w:val="1"/>
          <w:numId w:val="11"/>
        </w:numPr>
      </w:pPr>
      <w:r w:rsidRPr="00D809F3">
        <w:t>Strong proficiency in market analysis tools and business intelligence platforms.</w:t>
      </w:r>
    </w:p>
    <w:p w14:paraId="127D0033" w14:textId="77777777" w:rsidR="00D809F3" w:rsidRPr="00D809F3" w:rsidRDefault="00D809F3" w:rsidP="00D809F3">
      <w:pPr>
        <w:pStyle w:val="BodyText"/>
        <w:numPr>
          <w:ilvl w:val="1"/>
          <w:numId w:val="11"/>
        </w:numPr>
      </w:pPr>
      <w:r w:rsidRPr="00D809F3">
        <w:t>Advanced proficiency in Excel and experience with financial models.</w:t>
      </w:r>
    </w:p>
    <w:p w14:paraId="607D6B09" w14:textId="77777777" w:rsidR="00D809F3" w:rsidRPr="00D809F3" w:rsidRDefault="00D809F3" w:rsidP="00D809F3">
      <w:pPr>
        <w:pStyle w:val="BodyText"/>
        <w:numPr>
          <w:ilvl w:val="1"/>
          <w:numId w:val="11"/>
        </w:numPr>
      </w:pPr>
      <w:r w:rsidRPr="00D809F3">
        <w:t>Experience working with large datasets and generating actionable insights from complex data.</w:t>
      </w:r>
    </w:p>
    <w:p w14:paraId="46800F30" w14:textId="77777777" w:rsidR="00D809F3" w:rsidRPr="00D809F3" w:rsidRDefault="00D809F3" w:rsidP="00D809F3">
      <w:pPr>
        <w:pStyle w:val="BodyText"/>
        <w:numPr>
          <w:ilvl w:val="0"/>
          <w:numId w:val="11"/>
        </w:numPr>
      </w:pPr>
      <w:r w:rsidRPr="00D809F3">
        <w:t>Soft Skills:</w:t>
      </w:r>
    </w:p>
    <w:p w14:paraId="39D372E3" w14:textId="77777777" w:rsidR="00D809F3" w:rsidRPr="00D809F3" w:rsidRDefault="00D809F3" w:rsidP="00D809F3">
      <w:pPr>
        <w:pStyle w:val="BodyText"/>
        <w:numPr>
          <w:ilvl w:val="1"/>
          <w:numId w:val="11"/>
        </w:numPr>
      </w:pPr>
      <w:r w:rsidRPr="00D809F3">
        <w:t>Excellent communication and presentation skills, with the ability to translate complex data into clear recommendations.</w:t>
      </w:r>
    </w:p>
    <w:p w14:paraId="7FEB4F1E" w14:textId="77777777" w:rsidR="00D809F3" w:rsidRPr="00D809F3" w:rsidRDefault="00D809F3" w:rsidP="00D809F3">
      <w:pPr>
        <w:pStyle w:val="BodyText"/>
        <w:numPr>
          <w:ilvl w:val="1"/>
          <w:numId w:val="11"/>
        </w:numPr>
      </w:pPr>
      <w:r w:rsidRPr="00D809F3">
        <w:t>Ability to work in a fast-paced, evolving environment and manage multiple priorities.</w:t>
      </w:r>
    </w:p>
    <w:p w14:paraId="01473E3E" w14:textId="77777777" w:rsidR="00D809F3" w:rsidRPr="00D809F3" w:rsidRDefault="00D809F3" w:rsidP="00D809F3">
      <w:pPr>
        <w:pStyle w:val="BodyText"/>
        <w:numPr>
          <w:ilvl w:val="1"/>
          <w:numId w:val="11"/>
        </w:numPr>
      </w:pPr>
      <w:r w:rsidRPr="00D809F3">
        <w:t>Strong analytical and</w:t>
      </w:r>
      <w:r w:rsidRPr="00D809F3">
        <w:rPr>
          <w:b/>
          <w:bCs/>
        </w:rPr>
        <w:t xml:space="preserve"> </w:t>
      </w:r>
      <w:r w:rsidRPr="00D809F3">
        <w:t>critical thinking skills, with a proactive approach to solving problems.</w:t>
      </w:r>
    </w:p>
    <w:p w14:paraId="10676D1D" w14:textId="77777777" w:rsidR="00312D48" w:rsidRDefault="00312D48" w:rsidP="00312D48">
      <w:pPr>
        <w:pStyle w:val="BodyText"/>
      </w:pPr>
    </w:p>
    <w:p w14:paraId="4946B694" w14:textId="77777777" w:rsidR="00312D48" w:rsidRDefault="00312D48" w:rsidP="00312D48">
      <w:pPr>
        <w:pStyle w:val="BodyText"/>
        <w:rPr>
          <w:b/>
          <w:bCs/>
        </w:rPr>
      </w:pPr>
      <w:r w:rsidRPr="00312D48">
        <w:rPr>
          <w:b/>
          <w:bCs/>
        </w:rPr>
        <w:t>QUALITIES AND BEHAVIOURS:</w:t>
      </w:r>
    </w:p>
    <w:p w14:paraId="67F02A9A" w14:textId="77777777" w:rsidR="00312D48" w:rsidRPr="00312D48" w:rsidRDefault="00312D48" w:rsidP="00312D48">
      <w:pPr>
        <w:pStyle w:val="BodyText"/>
        <w:rPr>
          <w:b/>
          <w:bCs/>
        </w:rPr>
      </w:pPr>
    </w:p>
    <w:p w14:paraId="6806A8C9" w14:textId="77777777" w:rsidR="00312D48" w:rsidRDefault="00312D48" w:rsidP="00B02E65">
      <w:pPr>
        <w:pStyle w:val="BodyText"/>
        <w:numPr>
          <w:ilvl w:val="0"/>
          <w:numId w:val="4"/>
        </w:numPr>
      </w:pPr>
      <w:r w:rsidRPr="00312D48">
        <w:t xml:space="preserve">Hold and articulate clear values </w:t>
      </w:r>
    </w:p>
    <w:p w14:paraId="0E1F3784" w14:textId="77777777" w:rsidR="00312D48" w:rsidRDefault="00312D48" w:rsidP="00B02E65">
      <w:pPr>
        <w:pStyle w:val="BodyText"/>
        <w:numPr>
          <w:ilvl w:val="0"/>
          <w:numId w:val="4"/>
        </w:numPr>
      </w:pPr>
      <w:r w:rsidRPr="00312D48">
        <w:t xml:space="preserve">Demonstrate optimistic personal behaviours, positive relationships and attitudes towards colleagues, and wider internal and external contacts </w:t>
      </w:r>
    </w:p>
    <w:p w14:paraId="477C4F29" w14:textId="77777777" w:rsidR="00312D48" w:rsidRDefault="00312D48" w:rsidP="00B02E65">
      <w:pPr>
        <w:pStyle w:val="BodyText"/>
        <w:numPr>
          <w:ilvl w:val="0"/>
          <w:numId w:val="4"/>
        </w:numPr>
      </w:pPr>
      <w:r w:rsidRPr="00312D48">
        <w:t xml:space="preserve">Lead by example, demonstrating integrity, creativity, resilience and clarity </w:t>
      </w:r>
    </w:p>
    <w:p w14:paraId="6E189845" w14:textId="77777777" w:rsidR="00312D48" w:rsidRDefault="00312D48" w:rsidP="00B02E65">
      <w:pPr>
        <w:pStyle w:val="BodyText"/>
        <w:numPr>
          <w:ilvl w:val="0"/>
          <w:numId w:val="4"/>
        </w:numPr>
      </w:pPr>
      <w:r w:rsidRPr="00312D48">
        <w:t xml:space="preserve">Highly motivated and resilient </w:t>
      </w:r>
    </w:p>
    <w:p w14:paraId="670B5DC3" w14:textId="77777777" w:rsidR="00A434A8" w:rsidRPr="00312D48" w:rsidRDefault="00A434A8" w:rsidP="00D809F3">
      <w:pPr>
        <w:pStyle w:val="BodyText"/>
        <w:ind w:left="360"/>
        <w:rPr>
          <w:b/>
          <w:bCs/>
        </w:rPr>
      </w:pPr>
    </w:p>
    <w:p w14:paraId="6E1A8E58" w14:textId="77777777" w:rsidR="00312D48" w:rsidRPr="00312D48" w:rsidRDefault="00312D48" w:rsidP="0069256F">
      <w:pPr>
        <w:pStyle w:val="BodyText"/>
        <w:rPr>
          <w:b/>
          <w:bCs/>
        </w:rPr>
      </w:pPr>
      <w:r w:rsidRPr="00312D48">
        <w:rPr>
          <w:b/>
          <w:bCs/>
        </w:rPr>
        <w:t xml:space="preserve">ADDITIONAL REQUIREMENTS: </w:t>
      </w:r>
    </w:p>
    <w:p w14:paraId="7F1A3AD2" w14:textId="77777777" w:rsidR="00312D48" w:rsidRDefault="00312D48" w:rsidP="0069256F">
      <w:pPr>
        <w:pStyle w:val="BodyText"/>
      </w:pPr>
    </w:p>
    <w:p w14:paraId="33EC0828" w14:textId="6110E859" w:rsidR="00312D48" w:rsidRDefault="00312D48" w:rsidP="00B02E65">
      <w:pPr>
        <w:pStyle w:val="BodyText"/>
        <w:numPr>
          <w:ilvl w:val="0"/>
          <w:numId w:val="5"/>
        </w:numPr>
      </w:pPr>
      <w:r w:rsidRPr="00312D48">
        <w:t xml:space="preserve">Act as an ambassador for Outcomes First Group </w:t>
      </w:r>
    </w:p>
    <w:p w14:paraId="393B4555" w14:textId="77777777" w:rsidR="00312D48" w:rsidRDefault="00312D48" w:rsidP="00B02E65">
      <w:pPr>
        <w:pStyle w:val="BodyText"/>
        <w:numPr>
          <w:ilvl w:val="0"/>
          <w:numId w:val="5"/>
        </w:numPr>
      </w:pPr>
      <w:r w:rsidRPr="00312D48">
        <w:t xml:space="preserve">At all times promote and comply with organisations commitment to safeguarding, equal opportunities and health and safety </w:t>
      </w:r>
    </w:p>
    <w:p w14:paraId="6D712C9F" w14:textId="77777777" w:rsidR="00312D48" w:rsidRDefault="00312D48" w:rsidP="0069256F">
      <w:pPr>
        <w:pStyle w:val="BodyText"/>
      </w:pPr>
    </w:p>
    <w:p w14:paraId="4D4D9DE8" w14:textId="31DFB00A" w:rsidR="0069256F" w:rsidRDefault="00312D48" w:rsidP="0069256F">
      <w:pPr>
        <w:pStyle w:val="BodyText"/>
      </w:pPr>
      <w:r w:rsidRPr="00312D48">
        <w:t>Please note the role specification is subject to change as part of the dynamic nature of the business.</w:t>
      </w:r>
    </w:p>
    <w:p w14:paraId="7F9582AE" w14:textId="77777777" w:rsidR="00312D48" w:rsidRDefault="00312D48" w:rsidP="0069256F">
      <w:pPr>
        <w:pStyle w:val="BodyText"/>
      </w:pPr>
    </w:p>
    <w:p w14:paraId="0A9E4CD7" w14:textId="77777777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/>
          <w:bCs/>
          <w:color w:val="auto"/>
          <w:kern w:val="0"/>
          <w:szCs w:val="22"/>
          <w:lang w:val="en-US" w:eastAsia="en-US"/>
          <w14:ligatures w14:val="none"/>
        </w:rPr>
      </w:pPr>
      <w:r w:rsidRPr="00793AB0">
        <w:rPr>
          <w:rFonts w:ascii="Arial" w:eastAsia="Times New Roman" w:hAnsi="Arial" w:cs="Arial"/>
          <w:b/>
          <w:bCs/>
          <w:color w:val="auto"/>
          <w:kern w:val="0"/>
          <w:szCs w:val="22"/>
          <w:lang w:val="en-US" w:eastAsia="en-US"/>
          <w14:ligatures w14:val="none"/>
        </w:rPr>
        <w:t xml:space="preserve">Job Holder’ signature </w:t>
      </w:r>
    </w:p>
    <w:p w14:paraId="75F68A93" w14:textId="77777777" w:rsidR="00793AB0" w:rsidRPr="00793AB0" w:rsidRDefault="00793AB0" w:rsidP="00793AB0">
      <w:pPr>
        <w:tabs>
          <w:tab w:val="num" w:pos="3960"/>
        </w:tabs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</w:pPr>
    </w:p>
    <w:p w14:paraId="0E2F2BA2" w14:textId="77777777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</w:pP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>Name: _______________________________</w:t>
      </w:r>
    </w:p>
    <w:p w14:paraId="42A98DA3" w14:textId="77777777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</w:pPr>
    </w:p>
    <w:p w14:paraId="7DAB915C" w14:textId="77777777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</w:pP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 xml:space="preserve">Signed: ______________________________ </w:t>
      </w: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</w: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  <w:t>Date: ________________</w:t>
      </w:r>
    </w:p>
    <w:p w14:paraId="39F46CE2" w14:textId="77777777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/>
          <w:color w:val="auto"/>
          <w:kern w:val="0"/>
          <w:szCs w:val="22"/>
          <w:lang w:val="en-US" w:eastAsia="en-US"/>
          <w14:ligatures w14:val="none"/>
        </w:rPr>
      </w:pPr>
    </w:p>
    <w:p w14:paraId="7101FAAE" w14:textId="45DFAC5D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/>
          <w:color w:val="auto"/>
          <w:kern w:val="0"/>
          <w:szCs w:val="22"/>
          <w:lang w:val="en-US" w:eastAsia="en-US"/>
          <w14:ligatures w14:val="none"/>
        </w:rPr>
      </w:pPr>
      <w:r w:rsidRPr="00793AB0">
        <w:rPr>
          <w:rFonts w:ascii="Arial" w:eastAsia="Times New Roman" w:hAnsi="Arial" w:cs="Arial"/>
          <w:b/>
          <w:color w:val="auto"/>
          <w:kern w:val="0"/>
          <w:szCs w:val="22"/>
          <w:lang w:val="en-US" w:eastAsia="en-US"/>
          <w14:ligatures w14:val="none"/>
        </w:rPr>
        <w:t xml:space="preserve">Signed on behalf of </w:t>
      </w:r>
      <w:r w:rsidR="00A55F01">
        <w:rPr>
          <w:rFonts w:ascii="Arial" w:eastAsia="Times New Roman" w:hAnsi="Arial" w:cs="Arial"/>
          <w:b/>
          <w:color w:val="auto"/>
          <w:kern w:val="0"/>
          <w:szCs w:val="22"/>
          <w:lang w:val="en-US" w:eastAsia="en-US"/>
          <w14:ligatures w14:val="none"/>
        </w:rPr>
        <w:t xml:space="preserve">Outcomes First Group </w:t>
      </w:r>
    </w:p>
    <w:p w14:paraId="73FAEA95" w14:textId="77777777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</w:pPr>
    </w:p>
    <w:p w14:paraId="7C063C41" w14:textId="77777777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</w:pP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 xml:space="preserve">Name: </w:t>
      </w: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  <w:t>: _____________________________</w:t>
      </w: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</w: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  <w:t xml:space="preserve">Title: </w:t>
      </w:r>
    </w:p>
    <w:p w14:paraId="164279A2" w14:textId="77777777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</w:pP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</w: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</w: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</w: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</w:r>
    </w:p>
    <w:p w14:paraId="0F41049C" w14:textId="77777777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</w:pPr>
    </w:p>
    <w:p w14:paraId="4C5A9675" w14:textId="77777777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</w:pPr>
      <w:r w:rsidRPr="00793AB0"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  <w:t xml:space="preserve">Signed: _____________________________                </w:t>
      </w:r>
      <w:r w:rsidRPr="00793AB0"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  <w:tab/>
        <w:t>Date: ________________</w:t>
      </w:r>
    </w:p>
    <w:p w14:paraId="0345C6DF" w14:textId="1459F37F" w:rsidR="00914C10" w:rsidRPr="00412751" w:rsidRDefault="00914C10" w:rsidP="006E1127">
      <w:pPr>
        <w:spacing w:after="0"/>
        <w:ind w:right="6" w:hanging="374"/>
        <w:rPr>
          <w:rFonts w:asciiTheme="minorHAnsi" w:hAnsiTheme="minorHAnsi"/>
          <w:sz w:val="24"/>
        </w:rPr>
      </w:pPr>
    </w:p>
    <w:sectPr w:rsidR="00914C10" w:rsidRPr="00412751" w:rsidSect="00B6380B">
      <w:headerReference w:type="default" r:id="rId8"/>
      <w:footerReference w:type="default" r:id="rId9"/>
      <w:pgSz w:w="11906" w:h="16838"/>
      <w:pgMar w:top="720" w:right="720" w:bottom="720" w:left="72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08524" w14:textId="77777777" w:rsidR="00DC0296" w:rsidRDefault="00DC0296" w:rsidP="00BB76A5">
      <w:pPr>
        <w:spacing w:after="0" w:line="240" w:lineRule="auto"/>
      </w:pPr>
      <w:r>
        <w:separator/>
      </w:r>
    </w:p>
  </w:endnote>
  <w:endnote w:type="continuationSeparator" w:id="0">
    <w:p w14:paraId="3D996092" w14:textId="77777777" w:rsidR="00DC0296" w:rsidRDefault="00DC0296" w:rsidP="00BB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028AC" w14:textId="77777777" w:rsidR="00017304" w:rsidRDefault="00017304" w:rsidP="00017304">
    <w:pPr>
      <w:pStyle w:val="Footer"/>
      <w:tabs>
        <w:tab w:val="clear" w:pos="4513"/>
        <w:tab w:val="clear" w:pos="9026"/>
        <w:tab w:val="center" w:pos="993"/>
        <w:tab w:val="right" w:pos="9498"/>
      </w:tabs>
      <w:ind w:left="0" w:firstLine="0"/>
      <w:rPr>
        <w:noProof/>
      </w:rPr>
    </w:pPr>
  </w:p>
  <w:p w14:paraId="19BD44C2" w14:textId="66C9AC34" w:rsidR="00017304" w:rsidRDefault="00017304" w:rsidP="00017304">
    <w:pPr>
      <w:pStyle w:val="Footer"/>
      <w:tabs>
        <w:tab w:val="clear" w:pos="4513"/>
        <w:tab w:val="clear" w:pos="9026"/>
        <w:tab w:val="center" w:pos="993"/>
        <w:tab w:val="right" w:pos="9498"/>
      </w:tabs>
      <w:ind w:left="0" w:firstLine="0"/>
    </w:pPr>
    <w:r>
      <w:rPr>
        <w:noProof/>
      </w:rPr>
      <w:drawing>
        <wp:inline distT="0" distB="0" distL="0" distR="0" wp14:anchorId="0D037ADB" wp14:editId="598CD5C2">
          <wp:extent cx="1512000" cy="147600"/>
          <wp:effectExtent l="0" t="0" r="0" b="5080"/>
          <wp:docPr id="1003000118" name="Picture 1" descr="A green letter and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000118" name="Picture 1" descr="A green letter and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2000" cy="1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</w:t>
    </w:r>
    <w:r>
      <w:rPr>
        <w:noProof/>
      </w:rPr>
      <w:drawing>
        <wp:inline distT="0" distB="0" distL="0" distR="0" wp14:anchorId="0AF16825" wp14:editId="6A34FFCC">
          <wp:extent cx="1641600" cy="147600"/>
          <wp:effectExtent l="0" t="0" r="0" b="5080"/>
          <wp:docPr id="389004260" name="Picture 1" descr="A pink letter 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004260" name="Picture 1" descr="A pink letter a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1600" cy="1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</w:t>
    </w:r>
    <w:r>
      <w:rPr>
        <w:noProof/>
      </w:rPr>
      <w:drawing>
        <wp:inline distT="0" distB="0" distL="0" distR="0" wp14:anchorId="0E462355" wp14:editId="33C62EC6">
          <wp:extent cx="1341120" cy="170764"/>
          <wp:effectExtent l="0" t="0" r="0" b="1270"/>
          <wp:docPr id="708276971" name="Picture 1" descr="A purple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387485" name="Picture 1" descr="A purple letters on a white background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597" cy="173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D6707F" w14:textId="4D7D2379" w:rsidR="001B1F9D" w:rsidRDefault="001B1F9D">
    <w:pPr>
      <w:pStyle w:val="Footer"/>
    </w:pPr>
  </w:p>
  <w:p w14:paraId="62A5271B" w14:textId="75CECBC3" w:rsidR="00017304" w:rsidRPr="00017304" w:rsidRDefault="00017304" w:rsidP="00017304">
    <w:pPr>
      <w:pStyle w:val="Footer"/>
      <w:jc w:val="center"/>
      <w:rPr>
        <w:b/>
        <w:bCs/>
      </w:rPr>
    </w:pPr>
    <w:r w:rsidRPr="00017304">
      <w:rPr>
        <w:b/>
        <w:bCs/>
      </w:rPr>
      <w:fldChar w:fldCharType="begin"/>
    </w:r>
    <w:r w:rsidRPr="00017304">
      <w:rPr>
        <w:b/>
        <w:bCs/>
      </w:rPr>
      <w:instrText>PAGE   \* MERGEFORMAT</w:instrText>
    </w:r>
    <w:r w:rsidRPr="00017304">
      <w:rPr>
        <w:b/>
        <w:bCs/>
      </w:rPr>
      <w:fldChar w:fldCharType="separate"/>
    </w:r>
    <w:r w:rsidRPr="00017304">
      <w:rPr>
        <w:b/>
        <w:bCs/>
      </w:rPr>
      <w:t>1</w:t>
    </w:r>
    <w:r w:rsidRPr="0001730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1C752" w14:textId="77777777" w:rsidR="00DC0296" w:rsidRDefault="00DC0296" w:rsidP="00BB76A5">
      <w:pPr>
        <w:spacing w:after="0" w:line="240" w:lineRule="auto"/>
      </w:pPr>
      <w:r>
        <w:separator/>
      </w:r>
    </w:p>
  </w:footnote>
  <w:footnote w:type="continuationSeparator" w:id="0">
    <w:p w14:paraId="1A4D68FA" w14:textId="77777777" w:rsidR="00DC0296" w:rsidRDefault="00DC0296" w:rsidP="00BB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3EA41" w14:textId="2933B39E" w:rsidR="00BB76A5" w:rsidRPr="00BB76A5" w:rsidRDefault="00914C10" w:rsidP="00BB76A5">
    <w:pPr>
      <w:pStyle w:val="Header"/>
      <w:jc w:val="right"/>
      <w:rPr>
        <w:rFonts w:ascii="Arial" w:hAnsi="Arial" w:cs="Arial"/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73F3B1" wp14:editId="1239AB69">
              <wp:simplePos x="0" y="0"/>
              <wp:positionH relativeFrom="column">
                <wp:posOffset>3596640</wp:posOffset>
              </wp:positionH>
              <wp:positionV relativeFrom="paragraph">
                <wp:posOffset>-663575</wp:posOffset>
              </wp:positionV>
              <wp:extent cx="3444240" cy="754380"/>
              <wp:effectExtent l="0" t="0" r="3810" b="7620"/>
              <wp:wrapNone/>
              <wp:docPr id="10340430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4240" cy="754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2FFDFA" w14:textId="77777777" w:rsidR="004C7B92" w:rsidRDefault="004C7B92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4FD452F" w14:textId="66375E78" w:rsidR="00BB76A5" w:rsidRPr="004C7B92" w:rsidRDefault="00BB76A5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C7B92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Job Description</w:t>
                          </w:r>
                        </w:p>
                        <w:p w14:paraId="0B3E3F20" w14:textId="06E0A262" w:rsidR="00E870CE" w:rsidRDefault="00E870CE" w:rsidP="004C7B92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Senior Market intelligence Analyst</w:t>
                          </w:r>
                        </w:p>
                        <w:p w14:paraId="0563E185" w14:textId="4A8FD72A" w:rsidR="00BB76A5" w:rsidRPr="004C7B92" w:rsidRDefault="00CA7E7E" w:rsidP="004C7B92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C7B92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Central Services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3F3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2pt;margin-top:-52.25pt;width:271.2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" fillcolor="white [3201]" stroked="f" strokeweight=".5pt">
              <v:textbox>
                <w:txbxContent>
                  <w:p w14:paraId="752FFDFA" w14:textId="77777777" w:rsidR="004C7B92" w:rsidRDefault="004C7B92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</w:p>
                  <w:p w14:paraId="44FD452F" w14:textId="66375E78" w:rsidR="00BB76A5" w:rsidRPr="004C7B92" w:rsidRDefault="00BB76A5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4C7B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Job Description</w:t>
                    </w:r>
                  </w:p>
                  <w:p w14:paraId="0B3E3F20" w14:textId="06E0A262" w:rsidR="00E870CE" w:rsidRDefault="00E870CE" w:rsidP="004C7B92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Senior Market intelligence Analyst</w:t>
                    </w:r>
                  </w:p>
                  <w:p w14:paraId="0563E185" w14:textId="4A8FD72A" w:rsidR="00BB76A5" w:rsidRPr="004C7B92" w:rsidRDefault="00CA7E7E" w:rsidP="004C7B92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4C7B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Central Services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6045B48" wp14:editId="62770C43">
          <wp:simplePos x="0" y="0"/>
          <wp:positionH relativeFrom="column">
            <wp:posOffset>-320040</wp:posOffset>
          </wp:positionH>
          <wp:positionV relativeFrom="paragraph">
            <wp:posOffset>-732790</wp:posOffset>
          </wp:positionV>
          <wp:extent cx="2560320" cy="838200"/>
          <wp:effectExtent l="0" t="0" r="0" b="0"/>
          <wp:wrapNone/>
          <wp:docPr id="14058" name="Picture 1" descr="A black background with a white ligh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8" name="Picture 1" descr="A black background with a white light&#10;&#10;Description automatically generated with medium confidence"/>
                  <pic:cNvPicPr/>
                </pic:nvPicPr>
                <pic:blipFill rotWithShape="1">
                  <a:blip r:embed="rId1"/>
                  <a:srcRect l="-1" t="4035" r="55330" b="7196"/>
                  <a:stretch/>
                </pic:blipFill>
                <pic:spPr bwMode="auto">
                  <a:xfrm>
                    <a:off x="0" y="0"/>
                    <a:ext cx="256032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C8E"/>
    <w:multiLevelType w:val="multilevel"/>
    <w:tmpl w:val="1A82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07BE8"/>
    <w:multiLevelType w:val="hybridMultilevel"/>
    <w:tmpl w:val="2E8E7E3A"/>
    <w:lvl w:ilvl="0" w:tplc="76AC257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2349"/>
    <w:multiLevelType w:val="hybridMultilevel"/>
    <w:tmpl w:val="DCC62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44032"/>
    <w:multiLevelType w:val="hybridMultilevel"/>
    <w:tmpl w:val="0032BD00"/>
    <w:lvl w:ilvl="0" w:tplc="76AC257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80EEF"/>
    <w:multiLevelType w:val="hybridMultilevel"/>
    <w:tmpl w:val="1DCA448A"/>
    <w:lvl w:ilvl="0" w:tplc="76AC257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4E5F"/>
    <w:multiLevelType w:val="multilevel"/>
    <w:tmpl w:val="9506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3961C6"/>
    <w:multiLevelType w:val="multilevel"/>
    <w:tmpl w:val="6B7E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665C8A"/>
    <w:multiLevelType w:val="hybridMultilevel"/>
    <w:tmpl w:val="D1623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E3FCC"/>
    <w:multiLevelType w:val="multilevel"/>
    <w:tmpl w:val="5222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AD385E"/>
    <w:multiLevelType w:val="multilevel"/>
    <w:tmpl w:val="7CD6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D037C"/>
    <w:multiLevelType w:val="hybridMultilevel"/>
    <w:tmpl w:val="E200A836"/>
    <w:lvl w:ilvl="0" w:tplc="76AC257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498092">
    <w:abstractNumId w:val="2"/>
  </w:num>
  <w:num w:numId="2" w16cid:durableId="304164100">
    <w:abstractNumId w:val="10"/>
  </w:num>
  <w:num w:numId="3" w16cid:durableId="383673500">
    <w:abstractNumId w:val="1"/>
  </w:num>
  <w:num w:numId="4" w16cid:durableId="1986426054">
    <w:abstractNumId w:val="4"/>
  </w:num>
  <w:num w:numId="5" w16cid:durableId="326831271">
    <w:abstractNumId w:val="3"/>
  </w:num>
  <w:num w:numId="6" w16cid:durableId="1949388413">
    <w:abstractNumId w:val="9"/>
  </w:num>
  <w:num w:numId="7" w16cid:durableId="1036657609">
    <w:abstractNumId w:val="8"/>
  </w:num>
  <w:num w:numId="8" w16cid:durableId="504906597">
    <w:abstractNumId w:val="0"/>
  </w:num>
  <w:num w:numId="9" w16cid:durableId="943610933">
    <w:abstractNumId w:val="6"/>
  </w:num>
  <w:num w:numId="10" w16cid:durableId="1544290789">
    <w:abstractNumId w:val="7"/>
  </w:num>
  <w:num w:numId="11" w16cid:durableId="141003390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A5"/>
    <w:rsid w:val="0000122B"/>
    <w:rsid w:val="00012B90"/>
    <w:rsid w:val="00013183"/>
    <w:rsid w:val="00017304"/>
    <w:rsid w:val="0008226E"/>
    <w:rsid w:val="000A2BA3"/>
    <w:rsid w:val="001403AE"/>
    <w:rsid w:val="00154FB3"/>
    <w:rsid w:val="0015501D"/>
    <w:rsid w:val="0017534B"/>
    <w:rsid w:val="00180CD9"/>
    <w:rsid w:val="00192CBB"/>
    <w:rsid w:val="00194C42"/>
    <w:rsid w:val="001B0484"/>
    <w:rsid w:val="001B1F9D"/>
    <w:rsid w:val="001C23C0"/>
    <w:rsid w:val="002160B7"/>
    <w:rsid w:val="002163F4"/>
    <w:rsid w:val="0024338C"/>
    <w:rsid w:val="00252D43"/>
    <w:rsid w:val="00254671"/>
    <w:rsid w:val="00255232"/>
    <w:rsid w:val="002623F9"/>
    <w:rsid w:val="002D09D1"/>
    <w:rsid w:val="002E6803"/>
    <w:rsid w:val="00312D48"/>
    <w:rsid w:val="0033551B"/>
    <w:rsid w:val="00380193"/>
    <w:rsid w:val="00385D9D"/>
    <w:rsid w:val="003F5A14"/>
    <w:rsid w:val="00411283"/>
    <w:rsid w:val="00412751"/>
    <w:rsid w:val="0045428C"/>
    <w:rsid w:val="004644A9"/>
    <w:rsid w:val="004739C3"/>
    <w:rsid w:val="00483F19"/>
    <w:rsid w:val="004C7B92"/>
    <w:rsid w:val="00530332"/>
    <w:rsid w:val="0058123A"/>
    <w:rsid w:val="005950B2"/>
    <w:rsid w:val="005D7BCE"/>
    <w:rsid w:val="00632DBC"/>
    <w:rsid w:val="0069256F"/>
    <w:rsid w:val="006D2369"/>
    <w:rsid w:val="006D36DB"/>
    <w:rsid w:val="006E1127"/>
    <w:rsid w:val="00731718"/>
    <w:rsid w:val="007357AB"/>
    <w:rsid w:val="00744DD8"/>
    <w:rsid w:val="00793AB0"/>
    <w:rsid w:val="007D03C4"/>
    <w:rsid w:val="007D7725"/>
    <w:rsid w:val="007D7908"/>
    <w:rsid w:val="007E3A09"/>
    <w:rsid w:val="00813211"/>
    <w:rsid w:val="00862036"/>
    <w:rsid w:val="008B17FD"/>
    <w:rsid w:val="008B3BFF"/>
    <w:rsid w:val="008C37CB"/>
    <w:rsid w:val="008D4CC0"/>
    <w:rsid w:val="008E510E"/>
    <w:rsid w:val="008F77C6"/>
    <w:rsid w:val="00903F0F"/>
    <w:rsid w:val="00914C10"/>
    <w:rsid w:val="00954F4F"/>
    <w:rsid w:val="00966BE7"/>
    <w:rsid w:val="00972BC0"/>
    <w:rsid w:val="009918C1"/>
    <w:rsid w:val="009B289A"/>
    <w:rsid w:val="009C52ED"/>
    <w:rsid w:val="00A00A5F"/>
    <w:rsid w:val="00A37EDA"/>
    <w:rsid w:val="00A434A8"/>
    <w:rsid w:val="00A55F01"/>
    <w:rsid w:val="00A560C9"/>
    <w:rsid w:val="00A76B48"/>
    <w:rsid w:val="00B02E65"/>
    <w:rsid w:val="00B22437"/>
    <w:rsid w:val="00B370B6"/>
    <w:rsid w:val="00B6380B"/>
    <w:rsid w:val="00BB420E"/>
    <w:rsid w:val="00BB557A"/>
    <w:rsid w:val="00BB76A5"/>
    <w:rsid w:val="00BE433B"/>
    <w:rsid w:val="00BF0C43"/>
    <w:rsid w:val="00BF55D5"/>
    <w:rsid w:val="00C1590D"/>
    <w:rsid w:val="00C20C02"/>
    <w:rsid w:val="00C22DB0"/>
    <w:rsid w:val="00C70F04"/>
    <w:rsid w:val="00C8337E"/>
    <w:rsid w:val="00CA7E7E"/>
    <w:rsid w:val="00CE1820"/>
    <w:rsid w:val="00D00F61"/>
    <w:rsid w:val="00D04BAC"/>
    <w:rsid w:val="00D10EA9"/>
    <w:rsid w:val="00D809F3"/>
    <w:rsid w:val="00DC0296"/>
    <w:rsid w:val="00DC1704"/>
    <w:rsid w:val="00DC5487"/>
    <w:rsid w:val="00E07058"/>
    <w:rsid w:val="00E27FDC"/>
    <w:rsid w:val="00E531A3"/>
    <w:rsid w:val="00E57463"/>
    <w:rsid w:val="00E817D7"/>
    <w:rsid w:val="00E870CE"/>
    <w:rsid w:val="00E877ED"/>
    <w:rsid w:val="00E878A6"/>
    <w:rsid w:val="00E9369B"/>
    <w:rsid w:val="00F34A7D"/>
    <w:rsid w:val="00F43D4A"/>
    <w:rsid w:val="00F9078E"/>
    <w:rsid w:val="00F932D8"/>
    <w:rsid w:val="00FA0621"/>
    <w:rsid w:val="00FB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64F8050"/>
  <w15:chartTrackingRefBased/>
  <w15:docId w15:val="{50EF3D3B-6312-489B-815A-9B97D470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6A5"/>
    <w:pPr>
      <w:spacing w:after="6" w:line="247" w:lineRule="auto"/>
      <w:ind w:left="533" w:right="2" w:hanging="372"/>
      <w:jc w:val="both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6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6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6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6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6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6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6A5"/>
    <w:pPr>
      <w:numPr>
        <w:ilvl w:val="1"/>
      </w:numPr>
      <w:ind w:left="533" w:hanging="37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6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6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6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6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6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6A5"/>
  </w:style>
  <w:style w:type="paragraph" w:styleId="Footer">
    <w:name w:val="footer"/>
    <w:basedOn w:val="Normal"/>
    <w:link w:val="FooterChar"/>
    <w:uiPriority w:val="99"/>
    <w:unhideWhenUsed/>
    <w:rsid w:val="00BB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6A5"/>
  </w:style>
  <w:style w:type="table" w:customStyle="1" w:styleId="TableGrid">
    <w:name w:val="TableGrid"/>
    <w:rsid w:val="00BB76A5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1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1275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" w:eastAsia="Arial" w:hAnsi="Arial" w:cs="Arial"/>
      <w:color w:val="auto"/>
      <w:kern w:val="0"/>
      <w:sz w:val="24"/>
      <w:lang w:bidi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12751"/>
    <w:rPr>
      <w:rFonts w:ascii="Arial" w:eastAsia="Arial" w:hAnsi="Arial" w:cs="Arial"/>
      <w:kern w:val="0"/>
      <w:sz w:val="24"/>
      <w:szCs w:val="24"/>
      <w:lang w:eastAsia="en-GB" w:bidi="en-GB"/>
      <w14:ligatures w14:val="none"/>
    </w:rPr>
  </w:style>
  <w:style w:type="character" w:styleId="Strong">
    <w:name w:val="Strong"/>
    <w:basedOn w:val="DefaultParagraphFont"/>
    <w:uiPriority w:val="22"/>
    <w:qFormat/>
    <w:rsid w:val="00F932D8"/>
    <w:rPr>
      <w:b/>
      <w:bCs/>
    </w:rPr>
  </w:style>
  <w:style w:type="paragraph" w:styleId="NoSpacing">
    <w:name w:val="No Spacing"/>
    <w:uiPriority w:val="1"/>
    <w:qFormat/>
    <w:rsid w:val="00A55F01"/>
    <w:pPr>
      <w:spacing w:after="0" w:line="240" w:lineRule="auto"/>
      <w:ind w:left="533" w:right="2" w:hanging="372"/>
      <w:jc w:val="both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A7E7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7D3BB-8AB9-45CE-B46B-2FDB2E36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Outcomes First Group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Meredith</dc:creator>
  <cp:keywords/>
  <dc:description/>
  <cp:lastModifiedBy>Sophie Borek (Central Services)</cp:lastModifiedBy>
  <cp:revision>3</cp:revision>
  <cp:lastPrinted>2024-01-15T11:26:00Z</cp:lastPrinted>
  <dcterms:created xsi:type="dcterms:W3CDTF">2024-10-17T14:07:00Z</dcterms:created>
  <dcterms:modified xsi:type="dcterms:W3CDTF">2024-10-17T14:33:00Z</dcterms:modified>
</cp:coreProperties>
</file>