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CA412" w14:textId="77777777" w:rsidR="00CF0BC3" w:rsidRDefault="00677A85" w:rsidP="00CF0BC3">
      <w:r>
        <w:rPr>
          <w:noProof/>
          <w:lang w:eastAsia="en-GB"/>
        </w:rPr>
        <w:drawing>
          <wp:anchor distT="0" distB="0" distL="114300" distR="114300" simplePos="0" relativeHeight="251658240" behindDoc="1" locked="0" layoutInCell="1" allowOverlap="1" wp14:anchorId="210DB759" wp14:editId="263FA780">
            <wp:simplePos x="0" y="0"/>
            <wp:positionH relativeFrom="column">
              <wp:posOffset>1704975</wp:posOffset>
            </wp:positionH>
            <wp:positionV relativeFrom="paragraph">
              <wp:posOffset>-704850</wp:posOffset>
            </wp:positionV>
            <wp:extent cx="2181225" cy="1432729"/>
            <wp:effectExtent l="0" t="0" r="0" b="0"/>
            <wp:wrapNone/>
            <wp:docPr id="1" name="Picture 1" descr="C:\Users\james.joyce\AppData\Local\Microsoft\Windows\Temporary Internet Files\Content.Outlook\2TQ22N58\Crookhey_Hall_Schoo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joyce\AppData\Local\Microsoft\Windows\Temporary Internet Files\Content.Outlook\2TQ22N58\Crookhey_Hall_School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1225" cy="14327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F3A9A" w14:textId="77777777" w:rsidR="00CF0BC3" w:rsidRDefault="00CF0BC3" w:rsidP="00CF0BC3">
      <w:pPr>
        <w:spacing w:after="0" w:line="240" w:lineRule="auto"/>
        <w:jc w:val="center"/>
        <w:rPr>
          <w:rFonts w:ascii="Tahoma" w:eastAsia="Times New Roman" w:hAnsi="Tahoma" w:cs="Tahoma"/>
          <w:b/>
          <w:bCs/>
          <w:sz w:val="24"/>
          <w:szCs w:val="24"/>
        </w:rPr>
      </w:pPr>
    </w:p>
    <w:p w14:paraId="2A980DA6" w14:textId="77777777" w:rsidR="00677A85" w:rsidRDefault="00677A85" w:rsidP="00CF0BC3">
      <w:pPr>
        <w:spacing w:after="0" w:line="240" w:lineRule="auto"/>
        <w:jc w:val="center"/>
        <w:rPr>
          <w:rFonts w:eastAsia="Times New Roman" w:cs="Tahoma"/>
          <w:b/>
          <w:bCs/>
          <w:sz w:val="24"/>
          <w:szCs w:val="24"/>
        </w:rPr>
      </w:pPr>
    </w:p>
    <w:p w14:paraId="26505BC5" w14:textId="77777777" w:rsidR="00CF0BC3" w:rsidRPr="001C0B35" w:rsidRDefault="00CF0BC3" w:rsidP="00CF0BC3">
      <w:pPr>
        <w:spacing w:after="0" w:line="240" w:lineRule="auto"/>
        <w:jc w:val="center"/>
        <w:rPr>
          <w:rFonts w:eastAsia="Times New Roman" w:cs="Tahoma"/>
          <w:b/>
          <w:bCs/>
          <w:sz w:val="24"/>
          <w:szCs w:val="24"/>
        </w:rPr>
      </w:pPr>
      <w:r w:rsidRPr="001C0B35">
        <w:rPr>
          <w:rFonts w:eastAsia="Times New Roman" w:cs="Tahoma"/>
          <w:b/>
          <w:bCs/>
          <w:sz w:val="24"/>
          <w:szCs w:val="24"/>
        </w:rPr>
        <w:t>Job Description &amp; Person Specification</w:t>
      </w:r>
    </w:p>
    <w:p w14:paraId="73DD4C76" w14:textId="77777777" w:rsidR="00CF0BC3" w:rsidRPr="001C0B35" w:rsidRDefault="00CF0BC3" w:rsidP="00CF0BC3">
      <w:pPr>
        <w:spacing w:after="0" w:line="240" w:lineRule="auto"/>
        <w:rPr>
          <w:rFonts w:eastAsia="Times New Roman" w:cs="Times New Roman"/>
          <w:b/>
          <w:sz w:val="24"/>
          <w:szCs w:val="24"/>
          <w:lang w:eastAsia="en-GB"/>
        </w:rPr>
      </w:pPr>
    </w:p>
    <w:p w14:paraId="0BCB380B" w14:textId="77777777" w:rsidR="00CF0BC3" w:rsidRPr="001C0B35" w:rsidRDefault="00CF0BC3" w:rsidP="00CF0BC3">
      <w:pPr>
        <w:keepNext/>
        <w:spacing w:after="0" w:line="240" w:lineRule="auto"/>
        <w:jc w:val="center"/>
        <w:outlineLvl w:val="1"/>
        <w:rPr>
          <w:rFonts w:eastAsia="Times New Roman" w:cs="Tahoma"/>
          <w:b/>
          <w:bCs/>
          <w:sz w:val="24"/>
          <w:szCs w:val="24"/>
        </w:rPr>
      </w:pPr>
      <w:r w:rsidRPr="001C0B35">
        <w:rPr>
          <w:rFonts w:eastAsia="Times New Roman" w:cs="Tahoma"/>
          <w:b/>
          <w:bCs/>
          <w:sz w:val="24"/>
          <w:szCs w:val="24"/>
        </w:rPr>
        <w:t xml:space="preserve">Learning Support </w:t>
      </w:r>
      <w:r w:rsidR="00CA4B95" w:rsidRPr="001C0B35">
        <w:rPr>
          <w:rFonts w:eastAsia="Times New Roman" w:cs="Tahoma"/>
          <w:b/>
          <w:bCs/>
          <w:sz w:val="24"/>
          <w:szCs w:val="24"/>
        </w:rPr>
        <w:t>Assistant</w:t>
      </w:r>
    </w:p>
    <w:p w14:paraId="0E31A423" w14:textId="77777777" w:rsidR="00CF0BC3" w:rsidRPr="00C94C8A" w:rsidRDefault="00CF0BC3" w:rsidP="00CF0BC3">
      <w:pPr>
        <w:spacing w:after="0" w:line="240" w:lineRule="auto"/>
        <w:rPr>
          <w:rFonts w:eastAsia="Times New Roman" w:cs="Times New Roman"/>
          <w:b/>
          <w:sz w:val="20"/>
          <w:szCs w:val="20"/>
          <w:lang w:eastAsia="en-GB"/>
        </w:rPr>
      </w:pPr>
    </w:p>
    <w:p w14:paraId="217297A7" w14:textId="77777777" w:rsidR="00CF0BC3" w:rsidRPr="00C94C8A" w:rsidRDefault="00CF0BC3" w:rsidP="00CF0BC3">
      <w:pPr>
        <w:spacing w:after="0" w:line="240" w:lineRule="auto"/>
        <w:rPr>
          <w:rFonts w:eastAsia="Times New Roman" w:cs="Tahoma"/>
          <w:b/>
          <w:bCs/>
        </w:rPr>
      </w:pPr>
      <w:r w:rsidRPr="00C94C8A">
        <w:rPr>
          <w:rFonts w:eastAsia="Times New Roman" w:cs="Tahoma"/>
          <w:b/>
          <w:bCs/>
        </w:rPr>
        <w:t xml:space="preserve">Line Manager:  </w:t>
      </w:r>
      <w:r w:rsidR="00005EEF" w:rsidRPr="00C94C8A">
        <w:rPr>
          <w:rFonts w:eastAsia="Times New Roman" w:cs="Tahoma"/>
          <w:b/>
          <w:bCs/>
        </w:rPr>
        <w:t xml:space="preserve">Senior Learning Support </w:t>
      </w:r>
      <w:r w:rsidR="00CA4B95" w:rsidRPr="00C94C8A">
        <w:rPr>
          <w:rFonts w:eastAsia="Times New Roman" w:cs="Tahoma"/>
          <w:b/>
          <w:bCs/>
        </w:rPr>
        <w:t>Assistant</w:t>
      </w:r>
    </w:p>
    <w:p w14:paraId="44309957" w14:textId="77777777" w:rsidR="00CF0BC3" w:rsidRPr="00C94C8A" w:rsidRDefault="00CF0BC3" w:rsidP="00CF0BC3">
      <w:pPr>
        <w:spacing w:after="0" w:line="240" w:lineRule="auto"/>
        <w:rPr>
          <w:rFonts w:eastAsia="Times New Roman" w:cs="Times New Roman"/>
          <w:b/>
          <w:lang w:eastAsia="en-GB"/>
        </w:rPr>
      </w:pPr>
    </w:p>
    <w:p w14:paraId="177776E0" w14:textId="77777777" w:rsidR="00CF0BC3" w:rsidRPr="00C94C8A" w:rsidRDefault="00CF0BC3" w:rsidP="00CF0BC3">
      <w:pPr>
        <w:keepNext/>
        <w:spacing w:after="0" w:line="240" w:lineRule="auto"/>
        <w:jc w:val="both"/>
        <w:outlineLvl w:val="0"/>
        <w:rPr>
          <w:rFonts w:eastAsia="Times New Roman" w:cs="Tahoma"/>
          <w:b/>
          <w:bCs/>
        </w:rPr>
      </w:pPr>
      <w:r w:rsidRPr="00C94C8A">
        <w:rPr>
          <w:rFonts w:eastAsia="Times New Roman" w:cs="Tahoma"/>
          <w:b/>
          <w:bCs/>
        </w:rPr>
        <w:t>Job Purpose</w:t>
      </w:r>
    </w:p>
    <w:p w14:paraId="5D1821CD" w14:textId="77777777" w:rsidR="00F24FBF" w:rsidRPr="00C94C8A" w:rsidRDefault="00CA4B95" w:rsidP="001C0B35">
      <w:pPr>
        <w:spacing w:after="0" w:line="240" w:lineRule="auto"/>
        <w:jc w:val="both"/>
        <w:rPr>
          <w:rFonts w:eastAsia="Times New Roman" w:cs="Tahoma"/>
          <w:lang w:val="en-US" w:eastAsia="en-GB"/>
        </w:rPr>
      </w:pPr>
      <w:r w:rsidRPr="00C94C8A">
        <w:rPr>
          <w:rFonts w:eastAsia="Times New Roman" w:cs="Tahoma"/>
          <w:lang w:eastAsia="en-GB"/>
        </w:rPr>
        <w:t>To work as a Learning Support A</w:t>
      </w:r>
      <w:r w:rsidR="00CF0BC3" w:rsidRPr="00C94C8A">
        <w:rPr>
          <w:rFonts w:eastAsia="Times New Roman" w:cs="Tahoma"/>
          <w:lang w:eastAsia="en-GB"/>
        </w:rPr>
        <w:t>ssistant</w:t>
      </w:r>
      <w:r w:rsidRPr="00C94C8A">
        <w:rPr>
          <w:rFonts w:eastAsia="Times New Roman" w:cs="Tahoma"/>
          <w:lang w:eastAsia="en-GB"/>
        </w:rPr>
        <w:t>, providing support to the teacher and the pupils within an assigned group.</w:t>
      </w:r>
      <w:r w:rsidR="00C94C8A">
        <w:rPr>
          <w:rFonts w:eastAsia="Times New Roman" w:cs="Tahoma"/>
          <w:lang w:val="en-US" w:eastAsia="en-GB"/>
        </w:rPr>
        <w:t xml:space="preserve"> </w:t>
      </w:r>
      <w:r w:rsidR="00CF0BC3" w:rsidRPr="00C94C8A">
        <w:rPr>
          <w:rFonts w:eastAsia="Times New Roman" w:cs="Tahoma"/>
          <w:lang w:val="en-US" w:eastAsia="en-GB"/>
        </w:rPr>
        <w:t xml:space="preserve">In addition to agreed responsibilities of Learning Support Assistants and any reasonable direction from the Headteacher or member of the Senior Leadership </w:t>
      </w:r>
      <w:r w:rsidRPr="00C94C8A">
        <w:rPr>
          <w:rFonts w:eastAsia="Times New Roman" w:cs="Tahoma"/>
          <w:lang w:val="en-US" w:eastAsia="en-GB"/>
        </w:rPr>
        <w:t xml:space="preserve">Team the </w:t>
      </w:r>
      <w:r w:rsidR="00CF0BC3" w:rsidRPr="00C94C8A">
        <w:rPr>
          <w:rFonts w:eastAsia="Times New Roman" w:cs="Tahoma"/>
          <w:lang w:val="en-US" w:eastAsia="en-GB"/>
        </w:rPr>
        <w:t>Learning Support Worker will:</w:t>
      </w:r>
    </w:p>
    <w:p w14:paraId="01D598AF" w14:textId="77777777" w:rsidR="001C0B35" w:rsidRPr="00C94C8A" w:rsidRDefault="001C0B35" w:rsidP="001C0B35">
      <w:pPr>
        <w:spacing w:after="0" w:line="240" w:lineRule="auto"/>
        <w:jc w:val="both"/>
        <w:rPr>
          <w:rFonts w:eastAsia="Times New Roman" w:cs="Tahoma"/>
          <w:lang w:val="en-US" w:eastAsia="en-GB"/>
        </w:rPr>
      </w:pPr>
    </w:p>
    <w:p w14:paraId="7A4F1191" w14:textId="77777777" w:rsidR="00005EEF" w:rsidRPr="00C94C8A" w:rsidRDefault="00005EEF" w:rsidP="00005EEF">
      <w:pPr>
        <w:spacing w:after="0" w:line="240" w:lineRule="auto"/>
        <w:rPr>
          <w:rFonts w:eastAsia="Times New Roman" w:cs="Times New Roman"/>
          <w:b/>
          <w:lang w:eastAsia="en-GB"/>
        </w:rPr>
      </w:pPr>
      <w:r w:rsidRPr="00C94C8A">
        <w:rPr>
          <w:rFonts w:eastAsia="Times New Roman" w:cs="Times New Roman"/>
          <w:b/>
          <w:lang w:eastAsia="en-GB"/>
        </w:rPr>
        <w:t>Main Tasks</w:t>
      </w:r>
    </w:p>
    <w:p w14:paraId="4661D706" w14:textId="77777777" w:rsidR="00005EEF" w:rsidRPr="00C94C8A" w:rsidRDefault="00005EEF" w:rsidP="00005EEF">
      <w:pPr>
        <w:spacing w:after="0" w:line="240" w:lineRule="auto"/>
        <w:rPr>
          <w:rFonts w:eastAsia="Times New Roman" w:cs="Times New Roman"/>
          <w:lang w:eastAsia="en-GB"/>
        </w:rPr>
      </w:pPr>
    </w:p>
    <w:p w14:paraId="3282C896" w14:textId="77777777" w:rsidR="00005EEF" w:rsidRPr="00C94C8A" w:rsidRDefault="00005EEF" w:rsidP="00005EEF">
      <w:pPr>
        <w:numPr>
          <w:ilvl w:val="0"/>
          <w:numId w:val="2"/>
        </w:numPr>
        <w:spacing w:after="0" w:line="240" w:lineRule="auto"/>
        <w:jc w:val="both"/>
        <w:rPr>
          <w:rFonts w:eastAsia="Times New Roman" w:cs="Times New Roman"/>
          <w:lang w:eastAsia="en-GB"/>
        </w:rPr>
      </w:pPr>
      <w:r w:rsidRPr="00C94C8A">
        <w:rPr>
          <w:rFonts w:eastAsia="Times New Roman" w:cs="Times New Roman"/>
          <w:lang w:eastAsia="en-GB"/>
        </w:rPr>
        <w:t>To work with individual and small groups of children on educational activities.</w:t>
      </w:r>
    </w:p>
    <w:p w14:paraId="5E56004D" w14:textId="77777777" w:rsidR="00005EEF" w:rsidRPr="00C94C8A" w:rsidRDefault="00005EEF" w:rsidP="00005EEF">
      <w:pPr>
        <w:numPr>
          <w:ilvl w:val="0"/>
          <w:numId w:val="2"/>
        </w:numPr>
        <w:spacing w:after="0" w:line="240" w:lineRule="auto"/>
        <w:jc w:val="both"/>
        <w:rPr>
          <w:rFonts w:eastAsia="Times New Roman" w:cs="Times New Roman"/>
          <w:lang w:eastAsia="en-GB"/>
        </w:rPr>
      </w:pPr>
      <w:r w:rsidRPr="00C94C8A">
        <w:rPr>
          <w:rFonts w:eastAsia="Times New Roman" w:cs="Times New Roman"/>
          <w:lang w:eastAsia="en-GB"/>
        </w:rPr>
        <w:t>To assist teachers in developing and implementing individual educational programmes.</w:t>
      </w:r>
    </w:p>
    <w:p w14:paraId="245673B3" w14:textId="77777777" w:rsidR="00005EEF" w:rsidRPr="00C94C8A" w:rsidRDefault="00005EEF" w:rsidP="00005EEF">
      <w:pPr>
        <w:numPr>
          <w:ilvl w:val="0"/>
          <w:numId w:val="2"/>
        </w:numPr>
        <w:spacing w:after="0" w:line="240" w:lineRule="auto"/>
        <w:jc w:val="both"/>
        <w:rPr>
          <w:rFonts w:eastAsia="Times New Roman" w:cs="Times New Roman"/>
          <w:lang w:eastAsia="en-GB"/>
        </w:rPr>
      </w:pPr>
      <w:r w:rsidRPr="00C94C8A">
        <w:rPr>
          <w:rFonts w:eastAsia="Times New Roman" w:cs="Times New Roman"/>
          <w:lang w:eastAsia="en-GB"/>
        </w:rPr>
        <w:t>To support individual and small groups of children across a broad and balanced curriculum.</w:t>
      </w:r>
    </w:p>
    <w:p w14:paraId="23A158D2" w14:textId="77777777" w:rsidR="00005EEF" w:rsidRPr="00C94C8A" w:rsidRDefault="00005EEF" w:rsidP="00005EEF">
      <w:pPr>
        <w:numPr>
          <w:ilvl w:val="0"/>
          <w:numId w:val="2"/>
        </w:numPr>
        <w:spacing w:after="0" w:line="240" w:lineRule="auto"/>
        <w:jc w:val="both"/>
        <w:rPr>
          <w:rFonts w:eastAsia="Times New Roman" w:cs="Times New Roman"/>
          <w:lang w:eastAsia="en-GB"/>
        </w:rPr>
      </w:pPr>
      <w:r w:rsidRPr="00C94C8A">
        <w:rPr>
          <w:rFonts w:eastAsia="Times New Roman" w:cs="Times New Roman"/>
          <w:lang w:eastAsia="en-GB"/>
        </w:rPr>
        <w:t>To prepare materials and equipment</w:t>
      </w:r>
      <w:r w:rsidR="00CA4B95" w:rsidRPr="00C94C8A">
        <w:rPr>
          <w:rFonts w:eastAsia="Times New Roman" w:cs="Times New Roman"/>
          <w:lang w:eastAsia="en-GB"/>
        </w:rPr>
        <w:t>.</w:t>
      </w:r>
    </w:p>
    <w:p w14:paraId="7FD92C01" w14:textId="77777777" w:rsidR="00005EEF" w:rsidRPr="00C94C8A" w:rsidRDefault="00005EEF" w:rsidP="00005EEF">
      <w:pPr>
        <w:numPr>
          <w:ilvl w:val="0"/>
          <w:numId w:val="2"/>
        </w:numPr>
        <w:spacing w:after="0" w:line="240" w:lineRule="auto"/>
        <w:jc w:val="both"/>
        <w:rPr>
          <w:rFonts w:eastAsia="Times New Roman" w:cs="Times New Roman"/>
          <w:lang w:eastAsia="en-GB"/>
        </w:rPr>
      </w:pPr>
      <w:r w:rsidRPr="00C94C8A">
        <w:rPr>
          <w:rFonts w:eastAsia="Times New Roman" w:cs="Times New Roman"/>
          <w:lang w:eastAsia="en-GB"/>
        </w:rPr>
        <w:t>To occasionally transport children home and on educational visits etc.</w:t>
      </w:r>
    </w:p>
    <w:p w14:paraId="497A19A6" w14:textId="77777777" w:rsidR="00005EEF" w:rsidRPr="00C94C8A" w:rsidRDefault="00C94C8A" w:rsidP="00C94C8A">
      <w:pPr>
        <w:tabs>
          <w:tab w:val="left" w:pos="1080"/>
        </w:tabs>
        <w:spacing w:after="0" w:line="240" w:lineRule="auto"/>
        <w:jc w:val="both"/>
        <w:rPr>
          <w:rFonts w:eastAsia="Times New Roman" w:cs="Times New Roman"/>
          <w:lang w:eastAsia="en-GB"/>
        </w:rPr>
      </w:pPr>
      <w:r w:rsidRPr="00C94C8A">
        <w:rPr>
          <w:rFonts w:eastAsia="Times New Roman" w:cs="Times New Roman"/>
          <w:lang w:eastAsia="en-GB"/>
        </w:rPr>
        <w:tab/>
      </w:r>
    </w:p>
    <w:p w14:paraId="6C36D5BC" w14:textId="77777777" w:rsidR="00005EEF" w:rsidRPr="00C94C8A" w:rsidRDefault="00005EEF" w:rsidP="00005EEF">
      <w:pPr>
        <w:spacing w:after="0" w:line="240" w:lineRule="auto"/>
        <w:rPr>
          <w:rFonts w:eastAsia="Times New Roman" w:cs="Times New Roman"/>
          <w:b/>
          <w:lang w:eastAsia="en-GB"/>
        </w:rPr>
      </w:pPr>
      <w:r w:rsidRPr="00C94C8A">
        <w:rPr>
          <w:rFonts w:eastAsia="Times New Roman" w:cs="Times New Roman"/>
          <w:b/>
          <w:lang w:eastAsia="en-GB"/>
        </w:rPr>
        <w:t>Job Activities</w:t>
      </w:r>
    </w:p>
    <w:p w14:paraId="0EB284BC" w14:textId="77777777" w:rsidR="00005EEF" w:rsidRPr="00C94C8A" w:rsidRDefault="00005EEF" w:rsidP="00005EEF">
      <w:pPr>
        <w:spacing w:after="0" w:line="240" w:lineRule="auto"/>
        <w:rPr>
          <w:rFonts w:eastAsia="Times New Roman" w:cs="Times New Roman"/>
          <w:lang w:eastAsia="en-GB"/>
        </w:rPr>
      </w:pPr>
    </w:p>
    <w:p w14:paraId="719AE873"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work with individual and small groups of children in conjunction with the subject teacher.</w:t>
      </w:r>
    </w:p>
    <w:p w14:paraId="5ED480E8"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record relevant educational, social and behavioural information within an agreed framework.</w:t>
      </w:r>
    </w:p>
    <w:p w14:paraId="19622B4F"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implement agreed individual educational/behavioural programmes.</w:t>
      </w:r>
    </w:p>
    <w:p w14:paraId="6624462C"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 xml:space="preserve">To promote the social and emotional development of children through positive approaches that </w:t>
      </w:r>
      <w:r w:rsidR="001C0B35" w:rsidRPr="00C94C8A">
        <w:rPr>
          <w:rFonts w:eastAsia="Times New Roman" w:cs="Times New Roman"/>
          <w:lang w:eastAsia="en-GB"/>
        </w:rPr>
        <w:t xml:space="preserve">will </w:t>
      </w:r>
      <w:r w:rsidRPr="00C94C8A">
        <w:rPr>
          <w:rFonts w:eastAsia="Times New Roman" w:cs="Times New Roman"/>
          <w:lang w:eastAsia="en-GB"/>
        </w:rPr>
        <w:t>encourage appropriate relationships and the development of self-esteem.</w:t>
      </w:r>
    </w:p>
    <w:p w14:paraId="18A4E2F9"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accompany class groups on external educational visits.</w:t>
      </w:r>
    </w:p>
    <w:p w14:paraId="08A42DE5"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assist subject teacher in group and individual behavioural management, within the agreed school framework.</w:t>
      </w:r>
    </w:p>
    <w:p w14:paraId="1D816FF4"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assist in classroom organisation and display work.</w:t>
      </w:r>
    </w:p>
    <w:p w14:paraId="09B09B3E"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contribute to pupils’ annual review reports and progress files.</w:t>
      </w:r>
    </w:p>
    <w:p w14:paraId="57404475"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attend staff meetings and contribute constructively on specific issues to encourage the development of agreed whole school policies and procedures.</w:t>
      </w:r>
    </w:p>
    <w:p w14:paraId="578F196A"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attend morning and afternoon briefings</w:t>
      </w:r>
      <w:r w:rsidR="00CA4B95" w:rsidRPr="00C94C8A">
        <w:rPr>
          <w:rFonts w:eastAsia="Times New Roman" w:cs="Times New Roman"/>
          <w:lang w:eastAsia="en-GB"/>
        </w:rPr>
        <w:t>.</w:t>
      </w:r>
    </w:p>
    <w:p w14:paraId="27CEDA57"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participate in In-Service Training including Team Teach and Staff Development Programmes.</w:t>
      </w:r>
    </w:p>
    <w:p w14:paraId="459B057C"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eat with the children at lunch time, encouraging appropriate behaviour, social skills and positive interactions.</w:t>
      </w:r>
    </w:p>
    <w:p w14:paraId="672E43A1" w14:textId="77777777" w:rsidR="00005EEF" w:rsidRPr="00C94C8A" w:rsidRDefault="00005EEF" w:rsidP="00005EEF">
      <w:pPr>
        <w:numPr>
          <w:ilvl w:val="0"/>
          <w:numId w:val="3"/>
        </w:numPr>
        <w:spacing w:after="0" w:line="240" w:lineRule="auto"/>
        <w:jc w:val="both"/>
        <w:rPr>
          <w:rFonts w:eastAsia="Times New Roman" w:cs="Times New Roman"/>
          <w:lang w:eastAsia="en-GB"/>
        </w:rPr>
      </w:pPr>
      <w:r w:rsidRPr="00C94C8A">
        <w:rPr>
          <w:rFonts w:eastAsia="Times New Roman" w:cs="Times New Roman"/>
          <w:lang w:eastAsia="en-GB"/>
        </w:rPr>
        <w:t>To supervise pupils at all times.</w:t>
      </w:r>
    </w:p>
    <w:p w14:paraId="74E572AB" w14:textId="77777777" w:rsidR="00005EEF" w:rsidRPr="00C94C8A" w:rsidRDefault="00005EEF" w:rsidP="00005EEF">
      <w:pPr>
        <w:spacing w:after="0" w:line="240" w:lineRule="auto"/>
        <w:rPr>
          <w:rFonts w:eastAsia="Times New Roman" w:cs="Times New Roman"/>
          <w:lang w:eastAsia="en-GB"/>
        </w:rPr>
      </w:pPr>
    </w:p>
    <w:p w14:paraId="216CFBA4" w14:textId="77777777" w:rsidR="00C94C8A" w:rsidRDefault="00C94C8A" w:rsidP="00005EEF">
      <w:pPr>
        <w:spacing w:after="0" w:line="240" w:lineRule="auto"/>
        <w:rPr>
          <w:rFonts w:eastAsia="Times New Roman" w:cs="Times New Roman"/>
          <w:b/>
          <w:lang w:eastAsia="en-GB"/>
        </w:rPr>
      </w:pPr>
    </w:p>
    <w:p w14:paraId="6CFE7D3F" w14:textId="77777777" w:rsidR="00C94C8A" w:rsidRDefault="00C94C8A" w:rsidP="00005EEF">
      <w:pPr>
        <w:spacing w:after="0" w:line="240" w:lineRule="auto"/>
        <w:rPr>
          <w:rFonts w:eastAsia="Times New Roman" w:cs="Times New Roman"/>
          <w:b/>
          <w:lang w:eastAsia="en-GB"/>
        </w:rPr>
      </w:pPr>
    </w:p>
    <w:p w14:paraId="7A17BC57" w14:textId="77777777" w:rsidR="00C94C8A" w:rsidRDefault="00C94C8A" w:rsidP="00005EEF">
      <w:pPr>
        <w:spacing w:after="0" w:line="240" w:lineRule="auto"/>
        <w:rPr>
          <w:rFonts w:eastAsia="Times New Roman" w:cs="Times New Roman"/>
          <w:b/>
          <w:lang w:eastAsia="en-GB"/>
        </w:rPr>
      </w:pPr>
    </w:p>
    <w:p w14:paraId="7BA14984" w14:textId="77777777" w:rsidR="00005EEF" w:rsidRPr="00C94C8A" w:rsidRDefault="00005EEF" w:rsidP="00005EEF">
      <w:pPr>
        <w:spacing w:after="0" w:line="240" w:lineRule="auto"/>
        <w:rPr>
          <w:rFonts w:eastAsia="Times New Roman" w:cs="Times New Roman"/>
          <w:b/>
          <w:lang w:eastAsia="en-GB"/>
        </w:rPr>
      </w:pPr>
      <w:r w:rsidRPr="00C94C8A">
        <w:rPr>
          <w:rFonts w:eastAsia="Times New Roman" w:cs="Times New Roman"/>
          <w:b/>
          <w:lang w:eastAsia="en-GB"/>
        </w:rPr>
        <w:t>Accountability</w:t>
      </w:r>
    </w:p>
    <w:p w14:paraId="758E4D27" w14:textId="77777777" w:rsidR="00005EEF" w:rsidRPr="00C94C8A" w:rsidRDefault="00005EEF" w:rsidP="00005EEF">
      <w:pPr>
        <w:spacing w:after="0" w:line="240" w:lineRule="auto"/>
        <w:rPr>
          <w:rFonts w:eastAsia="Times New Roman" w:cs="Times New Roman"/>
          <w:lang w:eastAsia="en-GB"/>
        </w:rPr>
      </w:pPr>
    </w:p>
    <w:p w14:paraId="6F32C947" w14:textId="77777777" w:rsidR="00005EEF" w:rsidRPr="00C94C8A" w:rsidRDefault="00005EEF" w:rsidP="00005EEF">
      <w:pPr>
        <w:spacing w:after="0" w:line="240" w:lineRule="auto"/>
        <w:jc w:val="both"/>
        <w:rPr>
          <w:rFonts w:eastAsia="Times New Roman" w:cs="Times New Roman"/>
          <w:lang w:eastAsia="en-GB"/>
        </w:rPr>
      </w:pPr>
      <w:r w:rsidRPr="00C94C8A">
        <w:rPr>
          <w:rFonts w:eastAsia="Times New Roman" w:cs="Times New Roman"/>
          <w:lang w:eastAsia="en-GB"/>
        </w:rPr>
        <w:t xml:space="preserve">The learning support assistant will be immediately responsible to the </w:t>
      </w:r>
      <w:r w:rsidR="00CA4B95" w:rsidRPr="00C94C8A">
        <w:rPr>
          <w:rFonts w:eastAsia="Times New Roman" w:cs="Times New Roman"/>
          <w:lang w:eastAsia="en-GB"/>
        </w:rPr>
        <w:t>Senior Learning Support Assistant.</w:t>
      </w:r>
    </w:p>
    <w:p w14:paraId="0A60893B" w14:textId="77777777" w:rsidR="001C0B35" w:rsidRPr="00C94C8A" w:rsidRDefault="001C0B35" w:rsidP="00005EEF">
      <w:pPr>
        <w:spacing w:after="0" w:line="240" w:lineRule="auto"/>
        <w:jc w:val="both"/>
        <w:rPr>
          <w:rFonts w:eastAsia="Times New Roman" w:cs="Times New Roman"/>
          <w:lang w:eastAsia="en-GB"/>
        </w:rPr>
      </w:pPr>
    </w:p>
    <w:p w14:paraId="347D4738" w14:textId="77777777" w:rsidR="00005EEF" w:rsidRPr="00C94C8A" w:rsidRDefault="00005EEF" w:rsidP="00005EEF">
      <w:pPr>
        <w:spacing w:after="0" w:line="240" w:lineRule="auto"/>
        <w:jc w:val="both"/>
        <w:rPr>
          <w:rFonts w:eastAsia="Times New Roman" w:cs="Times New Roman"/>
          <w:lang w:eastAsia="en-GB"/>
        </w:rPr>
      </w:pPr>
      <w:r w:rsidRPr="00C94C8A">
        <w:rPr>
          <w:rFonts w:eastAsia="Times New Roman" w:cs="Times New Roman"/>
          <w:lang w:eastAsia="en-GB"/>
        </w:rPr>
        <w:t>As a m</w:t>
      </w:r>
      <w:r w:rsidR="00677A85">
        <w:rPr>
          <w:rFonts w:eastAsia="Times New Roman" w:cs="Times New Roman"/>
          <w:lang w:eastAsia="en-GB"/>
        </w:rPr>
        <w:t>ember of staff at Crookhey Hall School</w:t>
      </w:r>
      <w:r w:rsidRPr="00C94C8A">
        <w:rPr>
          <w:rFonts w:eastAsia="Times New Roman" w:cs="Times New Roman"/>
          <w:lang w:eastAsia="en-GB"/>
        </w:rPr>
        <w:t xml:space="preserve"> you will:</w:t>
      </w:r>
    </w:p>
    <w:p w14:paraId="4521FE51" w14:textId="77777777" w:rsidR="00005EEF" w:rsidRPr="00C94C8A" w:rsidRDefault="00005EEF" w:rsidP="00005EEF">
      <w:pPr>
        <w:numPr>
          <w:ilvl w:val="1"/>
          <w:numId w:val="2"/>
        </w:numPr>
        <w:spacing w:after="0" w:line="240" w:lineRule="auto"/>
        <w:jc w:val="both"/>
        <w:rPr>
          <w:rFonts w:eastAsia="Times New Roman" w:cs="Times New Roman"/>
          <w:lang w:eastAsia="en-GB"/>
        </w:rPr>
      </w:pPr>
      <w:r w:rsidRPr="00C94C8A">
        <w:rPr>
          <w:rFonts w:eastAsia="Times New Roman" w:cs="Times New Roman"/>
          <w:lang w:eastAsia="en-GB"/>
        </w:rPr>
        <w:t>fulfil all aspects of the main tasks identified on your job description</w:t>
      </w:r>
    </w:p>
    <w:p w14:paraId="44265480" w14:textId="77777777" w:rsidR="00005EEF" w:rsidRPr="00C94C8A" w:rsidRDefault="00005EEF" w:rsidP="00005EEF">
      <w:pPr>
        <w:numPr>
          <w:ilvl w:val="1"/>
          <w:numId w:val="2"/>
        </w:numPr>
        <w:spacing w:after="0" w:line="240" w:lineRule="auto"/>
        <w:jc w:val="both"/>
        <w:rPr>
          <w:rFonts w:eastAsia="Times New Roman" w:cs="Times New Roman"/>
          <w:lang w:eastAsia="en-GB"/>
        </w:rPr>
      </w:pPr>
      <w:r w:rsidRPr="00C94C8A">
        <w:rPr>
          <w:rFonts w:eastAsia="Times New Roman" w:cs="Times New Roman"/>
          <w:lang w:eastAsia="en-GB"/>
        </w:rPr>
        <w:t>fulfil all aspects of the job activities identified on your job description</w:t>
      </w:r>
    </w:p>
    <w:p w14:paraId="0D847BA2" w14:textId="77777777" w:rsidR="00005EEF" w:rsidRPr="00C94C8A" w:rsidRDefault="00005EEF" w:rsidP="00005EEF">
      <w:pPr>
        <w:numPr>
          <w:ilvl w:val="1"/>
          <w:numId w:val="2"/>
        </w:numPr>
        <w:spacing w:after="0" w:line="240" w:lineRule="auto"/>
        <w:jc w:val="both"/>
        <w:rPr>
          <w:rFonts w:eastAsia="Times New Roman" w:cs="Times New Roman"/>
          <w:lang w:eastAsia="en-GB"/>
        </w:rPr>
      </w:pPr>
      <w:r w:rsidRPr="00C94C8A">
        <w:rPr>
          <w:rFonts w:eastAsia="Times New Roman" w:cs="Times New Roman"/>
          <w:lang w:eastAsia="en-GB"/>
        </w:rPr>
        <w:t>fulfil</w:t>
      </w:r>
      <w:r w:rsidR="00CA4B95" w:rsidRPr="00C94C8A">
        <w:rPr>
          <w:rFonts w:eastAsia="Times New Roman" w:cs="Times New Roman"/>
          <w:lang w:eastAsia="en-GB"/>
        </w:rPr>
        <w:t xml:space="preserve"> the following generic aspects:</w:t>
      </w:r>
    </w:p>
    <w:p w14:paraId="2E87B41E" w14:textId="77777777" w:rsidR="00005EEF" w:rsidRPr="00C94C8A" w:rsidRDefault="00005EEF" w:rsidP="00005EEF">
      <w:pPr>
        <w:spacing w:after="0" w:line="240" w:lineRule="auto"/>
        <w:ind w:left="1080"/>
        <w:jc w:val="both"/>
        <w:rPr>
          <w:rFonts w:eastAsia="Times New Roman" w:cs="Times New Roman"/>
          <w:lang w:eastAsia="en-GB"/>
        </w:rPr>
      </w:pPr>
    </w:p>
    <w:p w14:paraId="2715BA91" w14:textId="77777777" w:rsidR="00005EEF" w:rsidRPr="00C94C8A" w:rsidRDefault="00005EEF" w:rsidP="00005EEF">
      <w:pPr>
        <w:numPr>
          <w:ilvl w:val="0"/>
          <w:numId w:val="4"/>
        </w:numPr>
        <w:spacing w:after="0" w:line="240" w:lineRule="auto"/>
        <w:jc w:val="both"/>
        <w:rPr>
          <w:rFonts w:eastAsia="Times New Roman" w:cs="Times New Roman"/>
          <w:lang w:eastAsia="en-GB"/>
        </w:rPr>
      </w:pPr>
      <w:r w:rsidRPr="00C94C8A">
        <w:rPr>
          <w:rFonts w:eastAsia="Times New Roman" w:cs="Times New Roman"/>
          <w:lang w:eastAsia="en-GB"/>
        </w:rPr>
        <w:t>conduct themselves in a professional manner</w:t>
      </w:r>
    </w:p>
    <w:p w14:paraId="07A31416" w14:textId="77777777" w:rsidR="00005EEF" w:rsidRPr="00C94C8A" w:rsidRDefault="00005EEF" w:rsidP="00005EEF">
      <w:pPr>
        <w:numPr>
          <w:ilvl w:val="0"/>
          <w:numId w:val="4"/>
        </w:numPr>
        <w:spacing w:after="0" w:line="240" w:lineRule="auto"/>
        <w:jc w:val="both"/>
        <w:rPr>
          <w:rFonts w:eastAsia="Times New Roman" w:cs="Times New Roman"/>
          <w:lang w:eastAsia="en-GB"/>
        </w:rPr>
      </w:pPr>
      <w:r w:rsidRPr="00C94C8A">
        <w:rPr>
          <w:rFonts w:eastAsia="Times New Roman" w:cs="Times New Roman"/>
          <w:lang w:eastAsia="en-GB"/>
        </w:rPr>
        <w:t>adhere to the school dress code</w:t>
      </w:r>
    </w:p>
    <w:p w14:paraId="16464771" w14:textId="77777777" w:rsidR="00005EEF" w:rsidRPr="00C94C8A" w:rsidRDefault="00005EEF" w:rsidP="00005EEF">
      <w:pPr>
        <w:numPr>
          <w:ilvl w:val="0"/>
          <w:numId w:val="4"/>
        </w:numPr>
        <w:spacing w:after="0" w:line="240" w:lineRule="auto"/>
        <w:jc w:val="both"/>
        <w:rPr>
          <w:rFonts w:eastAsia="Times New Roman" w:cs="Times New Roman"/>
          <w:lang w:eastAsia="en-GB"/>
        </w:rPr>
      </w:pPr>
      <w:r w:rsidRPr="00C94C8A">
        <w:rPr>
          <w:rFonts w:eastAsia="Times New Roman" w:cs="Times New Roman"/>
          <w:lang w:eastAsia="en-GB"/>
        </w:rPr>
        <w:t>to complete paperwork as and when required</w:t>
      </w:r>
    </w:p>
    <w:p w14:paraId="212F7D6A" w14:textId="77777777" w:rsidR="00C94C8A" w:rsidRDefault="00C94C8A" w:rsidP="00005EEF">
      <w:pPr>
        <w:spacing w:after="0" w:line="240" w:lineRule="auto"/>
        <w:rPr>
          <w:rFonts w:eastAsia="Times New Roman" w:cs="Times New Roman"/>
          <w:lang w:eastAsia="en-GB"/>
        </w:rPr>
      </w:pPr>
    </w:p>
    <w:p w14:paraId="35EB0A4C" w14:textId="77777777" w:rsidR="00005EEF" w:rsidRPr="00C94C8A" w:rsidRDefault="00005EEF" w:rsidP="00005EEF">
      <w:pPr>
        <w:spacing w:after="0" w:line="240" w:lineRule="auto"/>
        <w:rPr>
          <w:rFonts w:eastAsia="Times New Roman" w:cs="Times New Roman"/>
          <w:b/>
          <w:lang w:eastAsia="en-GB"/>
        </w:rPr>
      </w:pPr>
      <w:r w:rsidRPr="00C94C8A">
        <w:rPr>
          <w:rFonts w:eastAsia="Times New Roman" w:cs="Times New Roman"/>
          <w:b/>
          <w:lang w:eastAsia="en-GB"/>
        </w:rPr>
        <w:t>Working Time</w:t>
      </w:r>
    </w:p>
    <w:p w14:paraId="14F6E7B2" w14:textId="77777777" w:rsidR="00005EEF" w:rsidRPr="00C94C8A" w:rsidRDefault="00005EEF" w:rsidP="00005EEF">
      <w:pPr>
        <w:spacing w:after="0" w:line="240" w:lineRule="auto"/>
        <w:rPr>
          <w:rFonts w:eastAsia="Times New Roman" w:cs="Times New Roman"/>
          <w:b/>
          <w:lang w:eastAsia="en-GB"/>
        </w:rPr>
      </w:pPr>
    </w:p>
    <w:p w14:paraId="5F234239" w14:textId="77777777" w:rsidR="00005EEF" w:rsidRPr="00C94C8A" w:rsidRDefault="00005EEF" w:rsidP="00005EEF">
      <w:pPr>
        <w:numPr>
          <w:ilvl w:val="0"/>
          <w:numId w:val="5"/>
        </w:numPr>
        <w:spacing w:after="0" w:line="240" w:lineRule="auto"/>
        <w:rPr>
          <w:rFonts w:eastAsia="Times New Roman" w:cs="Times New Roman"/>
          <w:lang w:eastAsia="en-GB"/>
        </w:rPr>
      </w:pPr>
      <w:r w:rsidRPr="00C94C8A">
        <w:rPr>
          <w:rFonts w:eastAsia="Times New Roman" w:cs="Times New Roman"/>
          <w:lang w:eastAsia="en-GB"/>
        </w:rPr>
        <w:t>The LSA will be required to work 195 days in any one academic year, of which 190 days shall be with pupils.</w:t>
      </w:r>
    </w:p>
    <w:p w14:paraId="66B06523" w14:textId="77777777" w:rsidR="00005EEF" w:rsidRPr="00C94C8A" w:rsidRDefault="00677A85" w:rsidP="00005EEF">
      <w:pPr>
        <w:numPr>
          <w:ilvl w:val="0"/>
          <w:numId w:val="5"/>
        </w:numPr>
        <w:spacing w:after="0" w:line="240" w:lineRule="auto"/>
        <w:rPr>
          <w:rFonts w:eastAsia="Times New Roman" w:cs="Times New Roman"/>
          <w:lang w:eastAsia="en-GB"/>
        </w:rPr>
      </w:pPr>
      <w:r>
        <w:rPr>
          <w:rFonts w:eastAsia="Times New Roman" w:cs="Times New Roman"/>
          <w:lang w:eastAsia="en-GB"/>
        </w:rPr>
        <w:t>Working hours are 8.30am – 4.00</w:t>
      </w:r>
      <w:r w:rsidR="00005EEF" w:rsidRPr="00C94C8A">
        <w:rPr>
          <w:rFonts w:eastAsia="Times New Roman" w:cs="Times New Roman"/>
          <w:lang w:eastAsia="en-GB"/>
        </w:rPr>
        <w:t>pm.</w:t>
      </w:r>
    </w:p>
    <w:p w14:paraId="1824E727" w14:textId="77777777" w:rsidR="00005EEF" w:rsidRPr="00C94C8A" w:rsidRDefault="00005EEF" w:rsidP="00005EEF">
      <w:pPr>
        <w:spacing w:after="0" w:line="240" w:lineRule="auto"/>
        <w:rPr>
          <w:rFonts w:eastAsia="Times New Roman" w:cs="Times New Roman"/>
          <w:lang w:eastAsia="en-GB"/>
        </w:rPr>
      </w:pPr>
    </w:p>
    <w:p w14:paraId="5AC48B2C" w14:textId="77777777" w:rsidR="00005EEF" w:rsidRPr="00C94C8A" w:rsidRDefault="00005EEF" w:rsidP="00005EEF">
      <w:pPr>
        <w:spacing w:after="0" w:line="240" w:lineRule="auto"/>
        <w:rPr>
          <w:rFonts w:eastAsia="Times New Roman" w:cs="Times New Roman"/>
          <w:lang w:eastAsia="en-GB"/>
        </w:rPr>
      </w:pPr>
    </w:p>
    <w:p w14:paraId="411C062E" w14:textId="77777777" w:rsidR="00005EEF" w:rsidRPr="00C94C8A" w:rsidRDefault="00005EEF" w:rsidP="00005EEF">
      <w:pPr>
        <w:spacing w:after="0" w:line="240" w:lineRule="auto"/>
        <w:rPr>
          <w:rFonts w:eastAsia="Times New Roman" w:cs="Times New Roman"/>
          <w:b/>
          <w:lang w:eastAsia="en-GB"/>
        </w:rPr>
      </w:pPr>
      <w:r w:rsidRPr="00C94C8A">
        <w:rPr>
          <w:rFonts w:eastAsia="Times New Roman" w:cs="Times New Roman"/>
          <w:b/>
          <w:lang w:eastAsia="en-GB"/>
        </w:rPr>
        <w:t>Salary &amp; Conditions</w:t>
      </w:r>
    </w:p>
    <w:p w14:paraId="6B25DB77" w14:textId="77777777" w:rsidR="001C0B35" w:rsidRPr="00C94C8A" w:rsidRDefault="001C0B35" w:rsidP="00005EEF">
      <w:pPr>
        <w:spacing w:after="0" w:line="240" w:lineRule="auto"/>
        <w:rPr>
          <w:rFonts w:eastAsia="Times New Roman" w:cs="Times New Roman"/>
          <w:lang w:eastAsia="en-GB"/>
        </w:rPr>
      </w:pPr>
    </w:p>
    <w:p w14:paraId="26614C62" w14:textId="77777777" w:rsidR="00005EEF" w:rsidRPr="00C94C8A" w:rsidRDefault="00005EEF" w:rsidP="00005EEF">
      <w:pPr>
        <w:spacing w:after="0" w:line="240" w:lineRule="auto"/>
        <w:rPr>
          <w:rFonts w:eastAsia="Times New Roman" w:cs="Times New Roman"/>
          <w:lang w:eastAsia="en-GB"/>
        </w:rPr>
      </w:pPr>
      <w:r w:rsidRPr="00C94C8A">
        <w:rPr>
          <w:rFonts w:eastAsia="Times New Roman" w:cs="Times New Roman"/>
          <w:lang w:eastAsia="en-GB"/>
        </w:rPr>
        <w:t>In accorda</w:t>
      </w:r>
      <w:r w:rsidR="00677A85">
        <w:rPr>
          <w:rFonts w:eastAsia="Times New Roman" w:cs="Times New Roman"/>
          <w:lang w:eastAsia="en-GB"/>
        </w:rPr>
        <w:t>nce with Crookhey Hall</w:t>
      </w:r>
      <w:r w:rsidRPr="00C94C8A">
        <w:rPr>
          <w:rFonts w:eastAsia="Times New Roman" w:cs="Times New Roman"/>
          <w:lang w:eastAsia="en-GB"/>
        </w:rPr>
        <w:t xml:space="preserve"> School Pay Scales and Conditions of Service.</w:t>
      </w:r>
    </w:p>
    <w:p w14:paraId="7DBC11A8" w14:textId="77777777" w:rsidR="00005EEF" w:rsidRPr="00C94C8A" w:rsidRDefault="00005EEF" w:rsidP="00005EEF">
      <w:pPr>
        <w:spacing w:after="0" w:line="240" w:lineRule="auto"/>
        <w:rPr>
          <w:rFonts w:eastAsia="Times New Roman" w:cs="Times New Roman"/>
          <w:lang w:eastAsia="en-GB"/>
        </w:rPr>
      </w:pPr>
    </w:p>
    <w:p w14:paraId="32FE53DE" w14:textId="77777777" w:rsidR="00F24FBF" w:rsidRPr="00C94C8A" w:rsidRDefault="00F24FBF" w:rsidP="00F24FBF">
      <w:pPr>
        <w:spacing w:after="0" w:line="240" w:lineRule="auto"/>
        <w:jc w:val="both"/>
        <w:rPr>
          <w:rFonts w:eastAsia="Times New Roman" w:cs="Tahoma"/>
          <w:lang w:eastAsia="en-GB"/>
        </w:rPr>
      </w:pPr>
      <w:r w:rsidRPr="00C94C8A">
        <w:rPr>
          <w:rFonts w:eastAsia="Times New Roman" w:cs="Tahoma"/>
          <w:lang w:eastAsia="en-GB"/>
        </w:rPr>
        <w:t>This job description sets out the duties of the post at the time it was drawn up.  The post holder may be required from time to time to undertake other duties within the school as may be reasonably expected, without changing the general character of the duties or the level of responsibility entailed.  This is a common occurrence and would not justify a reconsideration of the grading of the post.</w:t>
      </w:r>
    </w:p>
    <w:p w14:paraId="61E42C9C" w14:textId="77777777" w:rsidR="002C41B4" w:rsidRPr="00C94C8A" w:rsidRDefault="002C41B4" w:rsidP="00F24FBF">
      <w:pPr>
        <w:spacing w:after="0" w:line="240" w:lineRule="auto"/>
        <w:jc w:val="both"/>
        <w:rPr>
          <w:rFonts w:eastAsia="Times New Roman" w:cs="Tahoma"/>
          <w:lang w:eastAsia="en-GB"/>
        </w:rPr>
      </w:pPr>
    </w:p>
    <w:p w14:paraId="09904906" w14:textId="77777777" w:rsidR="002C41B4" w:rsidRPr="00C94C8A" w:rsidRDefault="00677A85" w:rsidP="002C41B4">
      <w:pPr>
        <w:spacing w:after="0" w:line="240" w:lineRule="auto"/>
        <w:jc w:val="both"/>
        <w:rPr>
          <w:rFonts w:eastAsia="Times New Roman" w:cs="Tahoma"/>
          <w:lang w:eastAsia="en-GB"/>
        </w:rPr>
      </w:pPr>
      <w:r>
        <w:rPr>
          <w:rFonts w:eastAsia="Times New Roman" w:cs="Tahoma"/>
          <w:lang w:val="en" w:eastAsia="en-GB"/>
        </w:rPr>
        <w:t>Crookhey Hall</w:t>
      </w:r>
      <w:r w:rsidR="002C41B4" w:rsidRPr="00C94C8A">
        <w:rPr>
          <w:rFonts w:eastAsia="Times New Roman" w:cs="Tahoma"/>
          <w:lang w:val="en" w:eastAsia="en-GB"/>
        </w:rPr>
        <w:t xml:space="preserve"> School is committed to safeguarding and promoting the welfare of children and expects all staff and volunteers to share this commitment. This post is exempt from the Rehabilitation of Offenders Act 1974. Any offer of employment will be subject to an enhanced DBS check.</w:t>
      </w:r>
    </w:p>
    <w:p w14:paraId="7F4E1151" w14:textId="77777777" w:rsidR="002C41B4" w:rsidRPr="00C94C8A" w:rsidRDefault="002C41B4" w:rsidP="00F24FBF">
      <w:pPr>
        <w:spacing w:after="0" w:line="240" w:lineRule="auto"/>
        <w:jc w:val="both"/>
        <w:rPr>
          <w:rFonts w:eastAsia="Times New Roman" w:cs="Tahoma"/>
          <w:lang w:eastAsia="en-GB"/>
        </w:rPr>
      </w:pPr>
    </w:p>
    <w:p w14:paraId="70FB3BB8" w14:textId="77777777" w:rsidR="00677A85" w:rsidRDefault="00677A85" w:rsidP="00005EEF">
      <w:pPr>
        <w:spacing w:after="0" w:line="240" w:lineRule="auto"/>
        <w:rPr>
          <w:rFonts w:eastAsia="Times New Roman" w:cs="Times New Roman"/>
          <w:b/>
          <w:lang w:eastAsia="en-GB"/>
        </w:rPr>
      </w:pPr>
    </w:p>
    <w:p w14:paraId="712F063D" w14:textId="77777777" w:rsidR="00677A85" w:rsidRDefault="00677A85" w:rsidP="00005EEF">
      <w:pPr>
        <w:spacing w:after="0" w:line="240" w:lineRule="auto"/>
        <w:rPr>
          <w:rFonts w:eastAsia="Times New Roman" w:cs="Times New Roman"/>
          <w:b/>
          <w:lang w:eastAsia="en-GB"/>
        </w:rPr>
      </w:pPr>
    </w:p>
    <w:p w14:paraId="340F50DD" w14:textId="77777777" w:rsidR="00677A85" w:rsidRDefault="00677A85" w:rsidP="00005EEF">
      <w:pPr>
        <w:spacing w:after="0" w:line="240" w:lineRule="auto"/>
        <w:rPr>
          <w:rFonts w:eastAsia="Times New Roman" w:cs="Times New Roman"/>
          <w:b/>
          <w:lang w:eastAsia="en-GB"/>
        </w:rPr>
      </w:pPr>
    </w:p>
    <w:p w14:paraId="4A9E0E1E" w14:textId="77777777" w:rsidR="00677A85" w:rsidRDefault="00677A85" w:rsidP="00005EEF">
      <w:pPr>
        <w:spacing w:after="0" w:line="240" w:lineRule="auto"/>
        <w:rPr>
          <w:rFonts w:eastAsia="Times New Roman" w:cs="Times New Roman"/>
          <w:b/>
          <w:lang w:eastAsia="en-GB"/>
        </w:rPr>
      </w:pPr>
    </w:p>
    <w:p w14:paraId="2C907AF4" w14:textId="77777777" w:rsidR="00677A85" w:rsidRDefault="00677A85" w:rsidP="00005EEF">
      <w:pPr>
        <w:spacing w:after="0" w:line="240" w:lineRule="auto"/>
        <w:rPr>
          <w:rFonts w:eastAsia="Times New Roman" w:cs="Times New Roman"/>
          <w:b/>
          <w:lang w:eastAsia="en-GB"/>
        </w:rPr>
      </w:pPr>
    </w:p>
    <w:p w14:paraId="3DC9A541" w14:textId="77777777" w:rsidR="00677A85" w:rsidRDefault="00677A85" w:rsidP="00005EEF">
      <w:pPr>
        <w:spacing w:after="0" w:line="240" w:lineRule="auto"/>
        <w:rPr>
          <w:rFonts w:eastAsia="Times New Roman" w:cs="Times New Roman"/>
          <w:b/>
          <w:lang w:eastAsia="en-GB"/>
        </w:rPr>
      </w:pPr>
    </w:p>
    <w:p w14:paraId="7BD57471" w14:textId="77777777" w:rsidR="00677A85" w:rsidRDefault="00677A85" w:rsidP="00005EEF">
      <w:pPr>
        <w:spacing w:after="0" w:line="240" w:lineRule="auto"/>
        <w:rPr>
          <w:rFonts w:eastAsia="Times New Roman" w:cs="Times New Roman"/>
          <w:b/>
          <w:lang w:eastAsia="en-GB"/>
        </w:rPr>
      </w:pPr>
    </w:p>
    <w:p w14:paraId="46E11E58" w14:textId="77777777" w:rsidR="00677A85" w:rsidRDefault="00677A85" w:rsidP="00005EEF">
      <w:pPr>
        <w:spacing w:after="0" w:line="240" w:lineRule="auto"/>
        <w:rPr>
          <w:rFonts w:eastAsia="Times New Roman" w:cs="Times New Roman"/>
          <w:b/>
          <w:lang w:eastAsia="en-GB"/>
        </w:rPr>
      </w:pPr>
    </w:p>
    <w:p w14:paraId="4555E338" w14:textId="77777777" w:rsidR="00677A85" w:rsidRDefault="00677A85" w:rsidP="00005EEF">
      <w:pPr>
        <w:spacing w:after="0" w:line="240" w:lineRule="auto"/>
        <w:rPr>
          <w:rFonts w:eastAsia="Times New Roman" w:cs="Times New Roman"/>
          <w:b/>
          <w:lang w:eastAsia="en-GB"/>
        </w:rPr>
      </w:pPr>
    </w:p>
    <w:p w14:paraId="0AFABF9A" w14:textId="77777777" w:rsidR="00677A85" w:rsidRDefault="00677A85" w:rsidP="00005EEF">
      <w:pPr>
        <w:spacing w:after="0" w:line="240" w:lineRule="auto"/>
        <w:rPr>
          <w:rFonts w:eastAsia="Times New Roman" w:cs="Times New Roman"/>
          <w:b/>
          <w:lang w:eastAsia="en-GB"/>
        </w:rPr>
      </w:pPr>
    </w:p>
    <w:p w14:paraId="50952BC5" w14:textId="77777777" w:rsidR="00677A85" w:rsidRDefault="00677A85" w:rsidP="00005EEF">
      <w:pPr>
        <w:spacing w:after="0" w:line="240" w:lineRule="auto"/>
        <w:rPr>
          <w:rFonts w:eastAsia="Times New Roman" w:cs="Times New Roman"/>
          <w:b/>
          <w:lang w:eastAsia="en-GB"/>
        </w:rPr>
      </w:pPr>
    </w:p>
    <w:p w14:paraId="05BD0095" w14:textId="77777777" w:rsidR="00677A85" w:rsidRDefault="00677A85" w:rsidP="00005EEF">
      <w:pPr>
        <w:spacing w:after="0" w:line="240" w:lineRule="auto"/>
        <w:rPr>
          <w:rFonts w:eastAsia="Times New Roman" w:cs="Times New Roman"/>
          <w:b/>
          <w:lang w:eastAsia="en-GB"/>
        </w:rPr>
      </w:pPr>
    </w:p>
    <w:p w14:paraId="3ECC09B4" w14:textId="77777777" w:rsidR="00677A85" w:rsidRDefault="00677A85" w:rsidP="00005EEF">
      <w:pPr>
        <w:spacing w:after="0" w:line="240" w:lineRule="auto"/>
        <w:rPr>
          <w:rFonts w:eastAsia="Times New Roman" w:cs="Times New Roman"/>
          <w:b/>
          <w:lang w:eastAsia="en-GB"/>
        </w:rPr>
      </w:pPr>
    </w:p>
    <w:p w14:paraId="349D135C" w14:textId="77777777" w:rsidR="00677A85" w:rsidRDefault="00677A85" w:rsidP="00005EEF">
      <w:pPr>
        <w:spacing w:after="0" w:line="240" w:lineRule="auto"/>
        <w:rPr>
          <w:rFonts w:eastAsia="Times New Roman" w:cs="Times New Roman"/>
          <w:b/>
          <w:lang w:eastAsia="en-GB"/>
        </w:rPr>
      </w:pPr>
    </w:p>
    <w:p w14:paraId="08FC8984" w14:textId="77777777" w:rsidR="00677A85" w:rsidRDefault="00677A85" w:rsidP="00005EEF">
      <w:pPr>
        <w:spacing w:after="0" w:line="240" w:lineRule="auto"/>
        <w:rPr>
          <w:rFonts w:eastAsia="Times New Roman" w:cs="Times New Roman"/>
          <w:b/>
          <w:lang w:eastAsia="en-GB"/>
        </w:rPr>
      </w:pPr>
    </w:p>
    <w:p w14:paraId="5B343F4E" w14:textId="77777777" w:rsidR="00005EEF" w:rsidRPr="00C94C8A" w:rsidRDefault="00005EEF" w:rsidP="00005EEF">
      <w:pPr>
        <w:spacing w:after="0" w:line="240" w:lineRule="auto"/>
        <w:rPr>
          <w:rFonts w:eastAsia="Times New Roman" w:cs="Times New Roman"/>
          <w:b/>
          <w:lang w:eastAsia="en-GB"/>
        </w:rPr>
      </w:pPr>
      <w:r w:rsidRPr="00C94C8A">
        <w:rPr>
          <w:rFonts w:eastAsia="Times New Roman" w:cs="Times New Roman"/>
          <w:b/>
          <w:lang w:eastAsia="en-GB"/>
        </w:rPr>
        <w:t xml:space="preserve">Essential </w:t>
      </w:r>
    </w:p>
    <w:p w14:paraId="7E6D6F92" w14:textId="77777777" w:rsidR="00005EEF" w:rsidRPr="00C94C8A" w:rsidRDefault="00005EEF" w:rsidP="00005EEF">
      <w:pPr>
        <w:spacing w:after="0" w:line="240" w:lineRule="auto"/>
        <w:rPr>
          <w:rFonts w:eastAsia="Times New Roman" w:cs="Times New Roman"/>
          <w:lang w:eastAsia="en-GB"/>
        </w:rPr>
      </w:pPr>
    </w:p>
    <w:p w14:paraId="475E24E2"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GCSE’s in Maths and English, grade C or above</w:t>
      </w:r>
    </w:p>
    <w:p w14:paraId="01B9BADC"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Basic computer literacy skills</w:t>
      </w:r>
    </w:p>
    <w:p w14:paraId="4D424BB5"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Ability to work as part of a team</w:t>
      </w:r>
    </w:p>
    <w:p w14:paraId="035F4B08"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Flexible approach to working</w:t>
      </w:r>
    </w:p>
    <w:p w14:paraId="79CE2814"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Ability to build relationships with children &amp; young people</w:t>
      </w:r>
    </w:p>
    <w:p w14:paraId="74E46D9D"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Driving Licence</w:t>
      </w:r>
    </w:p>
    <w:p w14:paraId="7A4E2508"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Negotiation Skills</w:t>
      </w:r>
    </w:p>
    <w:p w14:paraId="22EF8DA2"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 xml:space="preserve">High expectations of others </w:t>
      </w:r>
    </w:p>
    <w:p w14:paraId="5B193EB7"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Resilience</w:t>
      </w:r>
    </w:p>
    <w:p w14:paraId="7287DB87"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Ability to work on own initiative</w:t>
      </w:r>
    </w:p>
    <w:p w14:paraId="60FDBD35"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 xml:space="preserve">Willing to undertake training </w:t>
      </w:r>
    </w:p>
    <w:p w14:paraId="01507B24" w14:textId="77777777" w:rsidR="00005EEF" w:rsidRPr="00C94C8A" w:rsidRDefault="00005EEF" w:rsidP="00005EEF">
      <w:pPr>
        <w:numPr>
          <w:ilvl w:val="0"/>
          <w:numId w:val="6"/>
        </w:numPr>
        <w:spacing w:after="0" w:line="240" w:lineRule="auto"/>
        <w:rPr>
          <w:rFonts w:eastAsia="Times New Roman" w:cs="Times New Roman"/>
          <w:lang w:eastAsia="en-GB"/>
        </w:rPr>
      </w:pPr>
      <w:r w:rsidRPr="00C94C8A">
        <w:rPr>
          <w:rFonts w:eastAsia="Times New Roman" w:cs="Times New Roman"/>
          <w:lang w:eastAsia="en-GB"/>
        </w:rPr>
        <w:t>Ability to prioritise tasks</w:t>
      </w:r>
    </w:p>
    <w:p w14:paraId="0790C23D" w14:textId="77777777" w:rsidR="00005EEF" w:rsidRPr="00C94C8A" w:rsidRDefault="00005EEF" w:rsidP="00005EEF">
      <w:pPr>
        <w:spacing w:after="0" w:line="240" w:lineRule="auto"/>
        <w:ind w:left="1080"/>
        <w:rPr>
          <w:rFonts w:eastAsia="Times New Roman" w:cs="Times New Roman"/>
          <w:lang w:eastAsia="en-GB"/>
        </w:rPr>
      </w:pPr>
    </w:p>
    <w:p w14:paraId="57784D71" w14:textId="77777777" w:rsidR="00C94C8A" w:rsidRDefault="00C94C8A" w:rsidP="00005EEF">
      <w:pPr>
        <w:spacing w:after="0" w:line="240" w:lineRule="auto"/>
        <w:rPr>
          <w:rFonts w:eastAsia="Times New Roman" w:cs="Times New Roman"/>
          <w:b/>
          <w:lang w:eastAsia="en-GB"/>
        </w:rPr>
      </w:pPr>
    </w:p>
    <w:p w14:paraId="3D3FBEA2" w14:textId="77777777" w:rsidR="00005EEF" w:rsidRPr="00C94C8A" w:rsidRDefault="00005EEF" w:rsidP="00005EEF">
      <w:pPr>
        <w:spacing w:after="0" w:line="240" w:lineRule="auto"/>
        <w:rPr>
          <w:rFonts w:eastAsia="Times New Roman" w:cs="Times New Roman"/>
          <w:lang w:eastAsia="en-GB"/>
        </w:rPr>
      </w:pPr>
      <w:r w:rsidRPr="00C94C8A">
        <w:rPr>
          <w:rFonts w:eastAsia="Times New Roman" w:cs="Times New Roman"/>
          <w:b/>
          <w:lang w:eastAsia="en-GB"/>
        </w:rPr>
        <w:t>Desirable</w:t>
      </w:r>
    </w:p>
    <w:p w14:paraId="51810F16" w14:textId="77777777" w:rsidR="00005EEF" w:rsidRPr="00C94C8A" w:rsidRDefault="00005EEF" w:rsidP="00005EEF">
      <w:pPr>
        <w:spacing w:after="0" w:line="240" w:lineRule="auto"/>
        <w:rPr>
          <w:rFonts w:eastAsia="Times New Roman" w:cs="Times New Roman"/>
          <w:lang w:eastAsia="en-GB"/>
        </w:rPr>
      </w:pPr>
    </w:p>
    <w:p w14:paraId="5F2CAEB5" w14:textId="77777777" w:rsidR="00005EEF" w:rsidRPr="00C94C8A" w:rsidRDefault="00005EEF" w:rsidP="00005EEF">
      <w:pPr>
        <w:numPr>
          <w:ilvl w:val="0"/>
          <w:numId w:val="7"/>
        </w:numPr>
        <w:spacing w:after="0" w:line="240" w:lineRule="auto"/>
        <w:rPr>
          <w:rFonts w:eastAsia="Times New Roman" w:cs="Times New Roman"/>
          <w:lang w:eastAsia="en-GB"/>
        </w:rPr>
      </w:pPr>
      <w:r w:rsidRPr="00C94C8A">
        <w:rPr>
          <w:rFonts w:eastAsia="Times New Roman" w:cs="Times New Roman"/>
          <w:lang w:eastAsia="en-GB"/>
        </w:rPr>
        <w:t>Previous experience of working with young people, preferably in an educational setting</w:t>
      </w:r>
    </w:p>
    <w:p w14:paraId="50374F49" w14:textId="77777777" w:rsidR="00005EEF" w:rsidRDefault="00005EEF" w:rsidP="00005EEF">
      <w:pPr>
        <w:numPr>
          <w:ilvl w:val="0"/>
          <w:numId w:val="7"/>
        </w:numPr>
        <w:spacing w:after="0" w:line="240" w:lineRule="auto"/>
        <w:rPr>
          <w:rFonts w:eastAsia="Times New Roman" w:cs="Times New Roman"/>
          <w:lang w:eastAsia="en-GB"/>
        </w:rPr>
      </w:pPr>
      <w:r w:rsidRPr="00C94C8A">
        <w:rPr>
          <w:rFonts w:eastAsia="Times New Roman" w:cs="Times New Roman"/>
          <w:lang w:eastAsia="en-GB"/>
        </w:rPr>
        <w:t>Qualification related to Child or Social Care</w:t>
      </w:r>
    </w:p>
    <w:p w14:paraId="74E9952F" w14:textId="77777777" w:rsidR="00E44268" w:rsidRPr="00C94C8A" w:rsidRDefault="00E44268" w:rsidP="00005EEF">
      <w:pPr>
        <w:numPr>
          <w:ilvl w:val="0"/>
          <w:numId w:val="7"/>
        </w:numPr>
        <w:spacing w:after="0" w:line="240" w:lineRule="auto"/>
        <w:rPr>
          <w:rFonts w:eastAsia="Times New Roman" w:cs="Times New Roman"/>
          <w:lang w:eastAsia="en-GB"/>
        </w:rPr>
      </w:pPr>
      <w:r>
        <w:rPr>
          <w:rFonts w:eastAsia="Times New Roman" w:cs="Times New Roman"/>
          <w:lang w:eastAsia="en-GB"/>
        </w:rPr>
        <w:t>Experience with Autistic children</w:t>
      </w:r>
    </w:p>
    <w:p w14:paraId="400D1AF8" w14:textId="77777777" w:rsidR="00CF0BC3" w:rsidRPr="00C94C8A" w:rsidRDefault="00CF0BC3" w:rsidP="00CF0BC3">
      <w:pPr>
        <w:spacing w:after="0" w:line="240" w:lineRule="auto"/>
        <w:jc w:val="both"/>
        <w:rPr>
          <w:rFonts w:eastAsia="Times New Roman" w:cs="Tahoma"/>
          <w:b/>
          <w:bCs/>
        </w:rPr>
      </w:pPr>
    </w:p>
    <w:p w14:paraId="51D06F57" w14:textId="77777777" w:rsidR="00CF0BC3" w:rsidRPr="00C94C8A" w:rsidRDefault="00CF0BC3" w:rsidP="00CF0BC3">
      <w:pPr>
        <w:spacing w:after="0" w:line="240" w:lineRule="auto"/>
        <w:jc w:val="both"/>
        <w:rPr>
          <w:rFonts w:eastAsia="Times New Roman" w:cs="Tahoma"/>
          <w:lang w:eastAsia="en-GB"/>
        </w:rPr>
      </w:pPr>
    </w:p>
    <w:p w14:paraId="444C2EE0" w14:textId="77777777" w:rsidR="00CF0BC3" w:rsidRPr="00C94C8A" w:rsidRDefault="00CF0BC3" w:rsidP="00CF0BC3">
      <w:pPr>
        <w:spacing w:after="0" w:line="240" w:lineRule="auto"/>
        <w:jc w:val="both"/>
        <w:rPr>
          <w:rFonts w:eastAsia="Times New Roman" w:cs="Tahoma"/>
          <w:lang w:eastAsia="en-GB"/>
        </w:rPr>
      </w:pPr>
    </w:p>
    <w:p w14:paraId="39AF3226" w14:textId="77777777" w:rsidR="00CF0BC3" w:rsidRPr="00C94C8A" w:rsidRDefault="00CF0BC3" w:rsidP="00CF0BC3">
      <w:pPr>
        <w:spacing w:after="0" w:line="240" w:lineRule="auto"/>
        <w:jc w:val="both"/>
        <w:rPr>
          <w:rFonts w:eastAsia="Times New Roman" w:cs="Tahoma"/>
          <w:lang w:eastAsia="en-GB"/>
        </w:rPr>
      </w:pPr>
    </w:p>
    <w:p w14:paraId="1123AF6E" w14:textId="77777777" w:rsidR="00000000" w:rsidRPr="00C94C8A" w:rsidRDefault="00000000"/>
    <w:sectPr w:rsidR="004C4436" w:rsidRPr="00C94C8A" w:rsidSect="001C0B35">
      <w:pgSz w:w="11906" w:h="16838"/>
      <w:pgMar w:top="1440" w:right="1440" w:bottom="1440" w:left="1440" w:header="708" w:footer="708" w:gutter="0"/>
      <w:pgBorders w:offsetFrom="page">
        <w:top w:val="single" w:sz="24" w:space="24" w:color="31849B" w:themeColor="accent5" w:themeShade="BF"/>
        <w:left w:val="single" w:sz="24" w:space="24" w:color="31849B" w:themeColor="accent5" w:themeShade="BF"/>
        <w:bottom w:val="single" w:sz="24" w:space="24" w:color="31849B" w:themeColor="accent5" w:themeShade="BF"/>
        <w:right w:val="single" w:sz="24"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048BD"/>
    <w:multiLevelType w:val="hybridMultilevel"/>
    <w:tmpl w:val="BAACED4C"/>
    <w:lvl w:ilvl="0" w:tplc="E6CA635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F70C0B"/>
    <w:multiLevelType w:val="hybridMultilevel"/>
    <w:tmpl w:val="460801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EBF1612"/>
    <w:multiLevelType w:val="hybridMultilevel"/>
    <w:tmpl w:val="53820924"/>
    <w:lvl w:ilvl="0" w:tplc="1558212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76E7E0B"/>
    <w:multiLevelType w:val="hybridMultilevel"/>
    <w:tmpl w:val="8A66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D20BBC"/>
    <w:multiLevelType w:val="hybridMultilevel"/>
    <w:tmpl w:val="6D641DFA"/>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56E303C0"/>
    <w:multiLevelType w:val="hybridMultilevel"/>
    <w:tmpl w:val="1910E5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DE665F1"/>
    <w:multiLevelType w:val="hybridMultilevel"/>
    <w:tmpl w:val="7FA08F20"/>
    <w:lvl w:ilvl="0" w:tplc="685C17D8">
      <w:start w:val="1"/>
      <w:numFmt w:val="decimal"/>
      <w:lvlText w:val="%1"/>
      <w:lvlJc w:val="left"/>
      <w:pPr>
        <w:tabs>
          <w:tab w:val="num" w:pos="1080"/>
        </w:tabs>
        <w:ind w:left="1080" w:hanging="720"/>
      </w:pPr>
      <w:rPr>
        <w:rFonts w:hint="default"/>
      </w:rPr>
    </w:lvl>
    <w:lvl w:ilvl="1" w:tplc="5C885F4E">
      <w:start w:val="1"/>
      <w:numFmt w:val="lowerLetter"/>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56165797">
    <w:abstractNumId w:val="3"/>
  </w:num>
  <w:num w:numId="2" w16cid:durableId="1477258299">
    <w:abstractNumId w:val="6"/>
  </w:num>
  <w:num w:numId="3" w16cid:durableId="526408132">
    <w:abstractNumId w:val="0"/>
  </w:num>
  <w:num w:numId="4" w16cid:durableId="1071930900">
    <w:abstractNumId w:val="4"/>
  </w:num>
  <w:num w:numId="5" w16cid:durableId="1836337047">
    <w:abstractNumId w:val="2"/>
  </w:num>
  <w:num w:numId="6" w16cid:durableId="1661494927">
    <w:abstractNumId w:val="1"/>
  </w:num>
  <w:num w:numId="7" w16cid:durableId="440339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C3"/>
    <w:rsid w:val="00005EEF"/>
    <w:rsid w:val="0004123B"/>
    <w:rsid w:val="00111C3A"/>
    <w:rsid w:val="001C0B35"/>
    <w:rsid w:val="002C41B4"/>
    <w:rsid w:val="00343471"/>
    <w:rsid w:val="00445C9F"/>
    <w:rsid w:val="00677A85"/>
    <w:rsid w:val="008605F2"/>
    <w:rsid w:val="00B43958"/>
    <w:rsid w:val="00C94C8A"/>
    <w:rsid w:val="00CA4B95"/>
    <w:rsid w:val="00CF0BC3"/>
    <w:rsid w:val="00D73FF2"/>
    <w:rsid w:val="00E44268"/>
    <w:rsid w:val="00F2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9986"/>
  <w15:docId w15:val="{09CBD6AA-954B-4C26-895F-42A7B70C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626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Joyce</dc:creator>
  <cp:lastModifiedBy>Deborah Knowles</cp:lastModifiedBy>
  <cp:revision>2</cp:revision>
  <cp:lastPrinted>2016-08-19T14:02:00Z</cp:lastPrinted>
  <dcterms:created xsi:type="dcterms:W3CDTF">2024-12-11T15:20:00Z</dcterms:created>
  <dcterms:modified xsi:type="dcterms:W3CDTF">2024-12-11T15:20:00Z</dcterms:modified>
</cp:coreProperties>
</file>