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20D0" w14:textId="3092981C" w:rsidR="00FF2601" w:rsidRDefault="00FF2601" w:rsidP="00AD5582"/>
    <w:p w14:paraId="2D4A8FDE" w14:textId="77777777" w:rsidR="007213D8" w:rsidRPr="007213D8" w:rsidRDefault="007213D8" w:rsidP="007213D8"/>
    <w:p w14:paraId="1EB122C0" w14:textId="77777777" w:rsidR="007213D8" w:rsidRPr="007213D8" w:rsidRDefault="007213D8" w:rsidP="007213D8"/>
    <w:p w14:paraId="5F5B3D74" w14:textId="77777777" w:rsidR="007213D8" w:rsidRPr="007213D8" w:rsidRDefault="007213D8" w:rsidP="007213D8"/>
    <w:p w14:paraId="341C6EFF" w14:textId="77777777" w:rsidR="007213D8" w:rsidRPr="007213D8" w:rsidRDefault="007213D8" w:rsidP="007213D8"/>
    <w:p w14:paraId="0A12EDD1" w14:textId="77777777" w:rsidR="007213D8" w:rsidRDefault="007213D8" w:rsidP="007213D8"/>
    <w:p w14:paraId="5F3272F8" w14:textId="77777777" w:rsidR="007213D8" w:rsidRPr="007213D8" w:rsidRDefault="007213D8" w:rsidP="007213D8">
      <w:pPr>
        <w:widowControl/>
        <w:autoSpaceDE/>
        <w:autoSpaceDN/>
        <w:rPr>
          <w:rFonts w:ascii="Calibri" w:eastAsia="DengXian" w:hAnsi="Calibri" w:cs="Calibri"/>
          <w:sz w:val="24"/>
          <w:szCs w:val="24"/>
          <w:lang w:val="en-GB" w:eastAsia="zh-CN"/>
        </w:rPr>
      </w:pPr>
    </w:p>
    <w:p w14:paraId="2D716A56" w14:textId="77777777" w:rsidR="007213D8" w:rsidRPr="007213D8" w:rsidRDefault="007213D8" w:rsidP="007213D8">
      <w:pPr>
        <w:widowControl/>
        <w:autoSpaceDE/>
        <w:autoSpaceDN/>
        <w:rPr>
          <w:rFonts w:ascii="Calibri" w:eastAsia="DengXian" w:hAnsi="Calibri" w:cs="Calibri"/>
          <w:sz w:val="24"/>
          <w:szCs w:val="24"/>
          <w:lang w:val="en-GB" w:eastAsia="zh-CN"/>
        </w:rPr>
      </w:pPr>
    </w:p>
    <w:p w14:paraId="730941B3" w14:textId="77777777" w:rsidR="007213D8" w:rsidRPr="007213D8" w:rsidRDefault="007213D8" w:rsidP="007213D8">
      <w:pPr>
        <w:widowControl/>
        <w:autoSpaceDE/>
        <w:autoSpaceDN/>
        <w:rPr>
          <w:rFonts w:ascii="Calibri" w:eastAsia="DengXian" w:hAnsi="Calibri" w:cs="Calibri"/>
          <w:sz w:val="24"/>
          <w:szCs w:val="24"/>
          <w:lang w:val="en-GB" w:eastAsia="zh-CN"/>
        </w:rPr>
      </w:pPr>
    </w:p>
    <w:p w14:paraId="452A75C6" w14:textId="70FFC85C" w:rsidR="007213D8" w:rsidRPr="007213D8" w:rsidRDefault="007213D8" w:rsidP="007213D8">
      <w:pPr>
        <w:widowControl/>
        <w:autoSpaceDE/>
        <w:autoSpaceDN/>
        <w:rPr>
          <w:rFonts w:ascii="Calibri" w:eastAsia="DengXian" w:hAnsi="Calibri" w:cs="Calibri"/>
          <w:b/>
          <w:szCs w:val="24"/>
          <w:lang w:val="en-GB" w:eastAsia="zh-CN"/>
        </w:rPr>
      </w:pPr>
      <w:r w:rsidRPr="007213D8">
        <w:rPr>
          <w:rFonts w:ascii="Calibri" w:eastAsia="DengXian" w:hAnsi="Calibri" w:cs="Calibri"/>
          <w:b/>
          <w:szCs w:val="24"/>
          <w:lang w:val="en-GB" w:eastAsia="zh-CN"/>
        </w:rPr>
        <w:t>Job Description:</w:t>
      </w:r>
      <w:r w:rsidRPr="007213D8">
        <w:rPr>
          <w:rFonts w:ascii="Calibri" w:eastAsia="DengXian" w:hAnsi="Calibri" w:cs="Calibri"/>
          <w:b/>
          <w:szCs w:val="24"/>
          <w:lang w:val="en-GB" w:eastAsia="zh-CN"/>
        </w:rPr>
        <w:t xml:space="preserve"> </w:t>
      </w:r>
      <w:r w:rsidRPr="007213D8">
        <w:rPr>
          <w:rFonts w:ascii="Calibri" w:eastAsia="DengXian" w:hAnsi="Calibri" w:cs="Calibri"/>
          <w:b/>
          <w:szCs w:val="24"/>
          <w:lang w:val="en-GB" w:eastAsia="zh-CN"/>
        </w:rPr>
        <w:t>Welfare Team Lead</w:t>
      </w:r>
    </w:p>
    <w:p w14:paraId="08F50F9D" w14:textId="77777777" w:rsidR="007213D8" w:rsidRPr="007213D8" w:rsidRDefault="007213D8" w:rsidP="007213D8">
      <w:pPr>
        <w:widowControl/>
        <w:autoSpaceDE/>
        <w:autoSpaceDN/>
        <w:rPr>
          <w:rFonts w:ascii="Calibri" w:eastAsia="DengXian" w:hAnsi="Calibri" w:cs="Calibri"/>
          <w:b/>
          <w:szCs w:val="24"/>
          <w:lang w:val="en-GB" w:eastAsia="zh-CN"/>
        </w:rPr>
      </w:pPr>
      <w:r w:rsidRPr="007213D8">
        <w:rPr>
          <w:rFonts w:ascii="Calibri" w:eastAsia="DengXian" w:hAnsi="Calibri" w:cs="Calibri"/>
          <w:b/>
          <w:szCs w:val="24"/>
          <w:lang w:val="en-GB" w:eastAsia="zh-CN"/>
        </w:rPr>
        <w:t>Salary: To be discussed at interview</w:t>
      </w:r>
    </w:p>
    <w:p w14:paraId="3C64B5FA" w14:textId="77777777" w:rsidR="007213D8" w:rsidRPr="007213D8" w:rsidRDefault="007213D8" w:rsidP="007213D8">
      <w:pPr>
        <w:widowControl/>
        <w:autoSpaceDE/>
        <w:autoSpaceDN/>
        <w:rPr>
          <w:rFonts w:ascii="Calibri" w:eastAsia="DengXian" w:hAnsi="Calibri" w:cs="Calibri"/>
          <w:b/>
          <w:sz w:val="24"/>
          <w:szCs w:val="24"/>
          <w:lang w:val="en-GB" w:eastAsia="zh-CN"/>
        </w:rPr>
      </w:pPr>
    </w:p>
    <w:p w14:paraId="7EA61DA5" w14:textId="75002661" w:rsidR="007213D8" w:rsidRPr="007213D8" w:rsidRDefault="007213D8" w:rsidP="007213D8">
      <w:pPr>
        <w:widowControl/>
        <w:autoSpaceDE/>
        <w:autoSpaceDN/>
        <w:rPr>
          <w:rFonts w:ascii="Calibri" w:eastAsia="Calibri" w:hAnsi="Calibri" w:cs="Calibri"/>
          <w:b/>
          <w:sz w:val="24"/>
          <w:lang w:val="en-GB"/>
        </w:rPr>
      </w:pPr>
      <w:r w:rsidRPr="007213D8">
        <w:rPr>
          <w:rFonts w:ascii="Calibri" w:eastAsia="Calibri" w:hAnsi="Calibri" w:cs="Calibri"/>
          <w:b/>
          <w:lang w:val="en-GB"/>
        </w:rPr>
        <w:t>Reports to:</w:t>
      </w:r>
      <w:r>
        <w:rPr>
          <w:rFonts w:ascii="Calibri" w:eastAsia="Calibri" w:hAnsi="Calibri" w:cs="Calibri"/>
          <w:b/>
          <w:lang w:val="en-GB"/>
        </w:rPr>
        <w:t xml:space="preserve"> </w:t>
      </w:r>
      <w:r>
        <w:rPr>
          <w:rFonts w:ascii="Calibri" w:eastAsia="Calibri" w:hAnsi="Calibri" w:cs="Calibri"/>
          <w:b/>
          <w:sz w:val="24"/>
          <w:lang w:val="en-GB"/>
        </w:rPr>
        <w:t xml:space="preserve">SLT – Behaviour &amp; Attitudes Lead </w:t>
      </w:r>
    </w:p>
    <w:p w14:paraId="45CC3D60" w14:textId="77777777" w:rsidR="007213D8" w:rsidRPr="007213D8" w:rsidRDefault="007213D8" w:rsidP="007213D8">
      <w:pPr>
        <w:widowControl/>
        <w:autoSpaceDE/>
        <w:autoSpaceDN/>
        <w:rPr>
          <w:rFonts w:ascii="Calibri" w:eastAsia="DengXian" w:hAnsi="Calibri" w:cs="Calibri"/>
          <w:sz w:val="24"/>
          <w:szCs w:val="24"/>
          <w:lang w:val="en-GB" w:eastAsia="zh-CN"/>
        </w:rPr>
      </w:pPr>
    </w:p>
    <w:p w14:paraId="475B5E39" w14:textId="77777777" w:rsidR="007213D8" w:rsidRPr="007213D8" w:rsidRDefault="007213D8" w:rsidP="007213D8">
      <w:pPr>
        <w:widowControl/>
        <w:autoSpaceDE/>
        <w:autoSpaceDN/>
        <w:jc w:val="both"/>
        <w:rPr>
          <w:rFonts w:ascii="Calibri" w:eastAsia="DengXian" w:hAnsi="Calibri" w:cs="Calibri"/>
          <w:szCs w:val="24"/>
          <w:lang w:val="en-GB" w:eastAsia="zh-CN"/>
        </w:rPr>
      </w:pPr>
      <w:r w:rsidRPr="007213D8">
        <w:rPr>
          <w:rFonts w:ascii="Calibri" w:eastAsia="DengXian" w:hAnsi="Calibri" w:cs="Calibri"/>
          <w:b/>
          <w:szCs w:val="24"/>
          <w:lang w:val="en-GB" w:eastAsia="zh-CN"/>
        </w:rPr>
        <w:t>Review and Amendment:</w:t>
      </w:r>
      <w:r w:rsidRPr="007213D8">
        <w:rPr>
          <w:rFonts w:ascii="Calibri" w:eastAsia="DengXian" w:hAnsi="Calibri" w:cs="Calibri"/>
          <w:szCs w:val="24"/>
          <w:lang w:val="en-GB" w:eastAsia="zh-CN"/>
        </w:rPr>
        <w:t xml:space="preserve"> </w:t>
      </w:r>
    </w:p>
    <w:p w14:paraId="173A7C16" w14:textId="77777777" w:rsidR="007213D8" w:rsidRPr="007213D8" w:rsidRDefault="007213D8" w:rsidP="007213D8">
      <w:pPr>
        <w:widowControl/>
        <w:autoSpaceDE/>
        <w:autoSpaceDN/>
        <w:jc w:val="both"/>
        <w:rPr>
          <w:rFonts w:ascii="Calibri" w:eastAsia="DengXian" w:hAnsi="Calibri" w:cs="Calibri"/>
          <w:szCs w:val="24"/>
          <w:lang w:val="en-GB" w:eastAsia="zh-CN"/>
        </w:rPr>
      </w:pPr>
      <w:r w:rsidRPr="007213D8">
        <w:rPr>
          <w:rFonts w:ascii="Calibri" w:eastAsia="DengXian" w:hAnsi="Calibri" w:cs="Calibri"/>
          <w:szCs w:val="24"/>
          <w:lang w:val="en-GB" w:eastAsia="zh-CN"/>
        </w:rPr>
        <w:t>This job description will be reviewed annually and may be subject to modification and amendment following consultation between the Headteacher/Senior Leadership Team (SLT) and the position holder.</w:t>
      </w:r>
    </w:p>
    <w:p w14:paraId="39B7277E" w14:textId="77777777" w:rsidR="007213D8" w:rsidRPr="007213D8" w:rsidRDefault="007213D8" w:rsidP="007213D8">
      <w:pPr>
        <w:widowControl/>
        <w:autoSpaceDE/>
        <w:autoSpaceDN/>
        <w:rPr>
          <w:rFonts w:ascii="Calibri" w:eastAsia="DengXian" w:hAnsi="Calibri" w:cs="Calibri"/>
          <w:sz w:val="24"/>
          <w:szCs w:val="24"/>
          <w:lang w:val="en-GB" w:eastAsia="zh-CN"/>
        </w:rPr>
      </w:pPr>
    </w:p>
    <w:p w14:paraId="4272DBE6" w14:textId="77777777" w:rsidR="007213D8" w:rsidRPr="007213D8" w:rsidRDefault="007213D8" w:rsidP="007213D8">
      <w:pPr>
        <w:widowControl/>
        <w:autoSpaceDE/>
        <w:autoSpaceDN/>
        <w:jc w:val="both"/>
        <w:rPr>
          <w:rFonts w:ascii="Calibri" w:eastAsia="DengXian" w:hAnsi="Calibri" w:cs="Calibri"/>
          <w:b/>
          <w:bCs/>
          <w:color w:val="262626"/>
          <w:szCs w:val="24"/>
          <w:lang w:val="en-GB" w:eastAsia="zh-CN"/>
        </w:rPr>
      </w:pPr>
    </w:p>
    <w:p w14:paraId="4B6AD933" w14:textId="77777777" w:rsidR="007213D8" w:rsidRPr="007213D8" w:rsidRDefault="007213D8" w:rsidP="007213D8">
      <w:pPr>
        <w:widowControl/>
        <w:autoSpaceDE/>
        <w:autoSpaceDN/>
        <w:jc w:val="both"/>
        <w:rPr>
          <w:rFonts w:ascii="Calibri" w:eastAsia="DengXian" w:hAnsi="Calibri" w:cs="Calibri"/>
          <w:b/>
          <w:bCs/>
          <w:color w:val="262626"/>
          <w:szCs w:val="24"/>
          <w:lang w:val="en-GB" w:eastAsia="zh-CN"/>
        </w:rPr>
      </w:pPr>
      <w:r w:rsidRPr="007213D8">
        <w:rPr>
          <w:rFonts w:ascii="Calibri" w:eastAsia="DengXian" w:hAnsi="Calibri" w:cs="Calibri"/>
          <w:b/>
          <w:bCs/>
          <w:color w:val="262626"/>
          <w:szCs w:val="24"/>
          <w:lang w:val="en-GB" w:eastAsia="zh-CN"/>
        </w:rPr>
        <w:t>Purpose of Job:</w:t>
      </w:r>
    </w:p>
    <w:p w14:paraId="5D1B60C7" w14:textId="77777777" w:rsidR="007213D8" w:rsidRPr="007213D8" w:rsidRDefault="007213D8" w:rsidP="007213D8">
      <w:pPr>
        <w:widowControl/>
        <w:numPr>
          <w:ilvl w:val="0"/>
          <w:numId w:val="8"/>
        </w:numPr>
        <w:autoSpaceDE/>
        <w:autoSpaceDN/>
        <w:spacing w:after="160" w:line="256" w:lineRule="auto"/>
        <w:contextualSpacing/>
        <w:jc w:val="both"/>
        <w:rPr>
          <w:rFonts w:ascii="Calibri" w:eastAsia="Calibri" w:hAnsi="Calibri" w:cs="Calibri"/>
          <w:lang w:val="en-GB"/>
        </w:rPr>
      </w:pPr>
      <w:r w:rsidRPr="007213D8">
        <w:rPr>
          <w:rFonts w:ascii="Calibri" w:eastAsia="Calibri" w:hAnsi="Calibri" w:cs="Calibri"/>
          <w:lang w:val="en-GB"/>
        </w:rPr>
        <w:t xml:space="preserve">Take a lead on student </w:t>
      </w:r>
      <w:proofErr w:type="gramStart"/>
      <w:r w:rsidRPr="007213D8">
        <w:rPr>
          <w:rFonts w:ascii="Calibri" w:eastAsia="Calibri" w:hAnsi="Calibri" w:cs="Calibri"/>
          <w:lang w:val="en-GB"/>
        </w:rPr>
        <w:t>RRP’s</w:t>
      </w:r>
      <w:proofErr w:type="gramEnd"/>
    </w:p>
    <w:p w14:paraId="7E5C97AB" w14:textId="77777777" w:rsidR="007213D8" w:rsidRPr="007213D8" w:rsidRDefault="007213D8" w:rsidP="007213D8">
      <w:pPr>
        <w:widowControl/>
        <w:numPr>
          <w:ilvl w:val="0"/>
          <w:numId w:val="8"/>
        </w:numPr>
        <w:autoSpaceDE/>
        <w:autoSpaceDN/>
        <w:spacing w:after="160" w:line="256" w:lineRule="auto"/>
        <w:contextualSpacing/>
        <w:jc w:val="both"/>
        <w:rPr>
          <w:rFonts w:ascii="Calibri" w:eastAsia="Calibri" w:hAnsi="Calibri" w:cs="Calibri"/>
          <w:lang w:val="en-GB"/>
        </w:rPr>
      </w:pPr>
      <w:r w:rsidRPr="007213D8">
        <w:rPr>
          <w:rFonts w:ascii="Calibri" w:eastAsia="Calibri" w:hAnsi="Calibri" w:cs="Calibri"/>
          <w:lang w:val="en-GB"/>
        </w:rPr>
        <w:t xml:space="preserve">Lead on aspects of whole school training focusing on risk reduction &amp; </w:t>
      </w:r>
      <w:proofErr w:type="gramStart"/>
      <w:r w:rsidRPr="007213D8">
        <w:rPr>
          <w:rFonts w:ascii="Calibri" w:eastAsia="Calibri" w:hAnsi="Calibri" w:cs="Calibri"/>
          <w:lang w:val="en-GB"/>
        </w:rPr>
        <w:t>reporting</w:t>
      </w:r>
      <w:proofErr w:type="gramEnd"/>
    </w:p>
    <w:p w14:paraId="4133721C" w14:textId="77777777" w:rsidR="007213D8" w:rsidRPr="007213D8" w:rsidRDefault="007213D8" w:rsidP="007213D8">
      <w:pPr>
        <w:widowControl/>
        <w:numPr>
          <w:ilvl w:val="0"/>
          <w:numId w:val="8"/>
        </w:numPr>
        <w:autoSpaceDE/>
        <w:autoSpaceDN/>
        <w:spacing w:after="160" w:line="256" w:lineRule="auto"/>
        <w:contextualSpacing/>
        <w:jc w:val="both"/>
        <w:rPr>
          <w:rFonts w:ascii="Calibri" w:eastAsia="Calibri" w:hAnsi="Calibri" w:cs="Calibri"/>
          <w:lang w:val="en-GB"/>
        </w:rPr>
      </w:pPr>
      <w:r w:rsidRPr="007213D8">
        <w:rPr>
          <w:rFonts w:ascii="Calibri" w:eastAsia="Calibri" w:hAnsi="Calibri" w:cs="Calibri"/>
          <w:lang w:val="en-GB"/>
        </w:rPr>
        <w:t>To collate, analyse and use data effectively in order to identify hotspots and develop strategies to drive down negative incidents/RPI.</w:t>
      </w:r>
    </w:p>
    <w:p w14:paraId="6DAD60BB" w14:textId="77777777" w:rsidR="007213D8" w:rsidRPr="007213D8" w:rsidRDefault="007213D8" w:rsidP="007213D8">
      <w:pPr>
        <w:widowControl/>
        <w:numPr>
          <w:ilvl w:val="0"/>
          <w:numId w:val="8"/>
        </w:numPr>
        <w:autoSpaceDE/>
        <w:autoSpaceDN/>
        <w:spacing w:after="160" w:line="256" w:lineRule="auto"/>
        <w:contextualSpacing/>
        <w:jc w:val="both"/>
        <w:rPr>
          <w:rFonts w:ascii="Calibri" w:eastAsia="Calibri" w:hAnsi="Calibri" w:cs="Calibri"/>
          <w:lang w:val="en-GB"/>
        </w:rPr>
      </w:pPr>
      <w:r w:rsidRPr="007213D8">
        <w:rPr>
          <w:rFonts w:ascii="Calibri" w:eastAsia="Calibri" w:hAnsi="Calibri" w:cs="Calibri"/>
          <w:lang w:val="en-GB"/>
        </w:rPr>
        <w:t>Work alongside the leadership team, sharing key data and information that can be shared with the Headteacher and Governors on a termly basis.</w:t>
      </w:r>
    </w:p>
    <w:p w14:paraId="2F64C77E" w14:textId="77777777" w:rsidR="007213D8" w:rsidRPr="007213D8" w:rsidRDefault="007213D8" w:rsidP="007213D8">
      <w:pPr>
        <w:widowControl/>
        <w:numPr>
          <w:ilvl w:val="0"/>
          <w:numId w:val="8"/>
        </w:numPr>
        <w:autoSpaceDE/>
        <w:autoSpaceDN/>
        <w:spacing w:after="160" w:line="256" w:lineRule="auto"/>
        <w:contextualSpacing/>
        <w:jc w:val="both"/>
        <w:rPr>
          <w:rFonts w:ascii="Calibri" w:eastAsia="Calibri" w:hAnsi="Calibri" w:cs="Calibri"/>
          <w:lang w:val="en-GB"/>
        </w:rPr>
      </w:pPr>
      <w:r w:rsidRPr="007213D8">
        <w:rPr>
          <w:rFonts w:ascii="Calibri" w:eastAsia="Calibri" w:hAnsi="Calibri" w:cs="Calibri"/>
          <w:lang w:val="en-GB"/>
        </w:rPr>
        <w:t>To ensure that Oak Tree School is compliant in all areas of restrictive physical intervention &amp; recording, measured by the guidance set by the RRN (risk reduction network).</w:t>
      </w:r>
    </w:p>
    <w:p w14:paraId="4845F36E" w14:textId="77777777" w:rsidR="007213D8" w:rsidRPr="007213D8" w:rsidRDefault="007213D8" w:rsidP="007213D8">
      <w:pPr>
        <w:widowControl/>
        <w:numPr>
          <w:ilvl w:val="0"/>
          <w:numId w:val="8"/>
        </w:numPr>
        <w:autoSpaceDE/>
        <w:autoSpaceDN/>
        <w:spacing w:after="160" w:line="256" w:lineRule="auto"/>
        <w:contextualSpacing/>
        <w:jc w:val="both"/>
        <w:rPr>
          <w:rFonts w:ascii="Calibri" w:eastAsia="Calibri" w:hAnsi="Calibri" w:cs="Calibri"/>
          <w:lang w:val="en-GB"/>
        </w:rPr>
      </w:pPr>
      <w:r w:rsidRPr="007213D8">
        <w:rPr>
          <w:rFonts w:ascii="Calibri" w:eastAsia="Calibri" w:hAnsi="Calibri" w:cs="Calibri"/>
          <w:lang w:val="en-GB"/>
        </w:rPr>
        <w:t xml:space="preserve">To coordinate and lead others within the welfare team, ensuring that resources are effectively used to promote a calm &amp; safe environment, making them an integral part of the </w:t>
      </w:r>
      <w:proofErr w:type="gramStart"/>
      <w:r w:rsidRPr="007213D8">
        <w:rPr>
          <w:rFonts w:ascii="Calibri" w:eastAsia="Calibri" w:hAnsi="Calibri" w:cs="Calibri"/>
          <w:lang w:val="en-GB"/>
        </w:rPr>
        <w:t>schools</w:t>
      </w:r>
      <w:proofErr w:type="gramEnd"/>
      <w:r w:rsidRPr="007213D8">
        <w:rPr>
          <w:rFonts w:ascii="Calibri" w:eastAsia="Calibri" w:hAnsi="Calibri" w:cs="Calibri"/>
          <w:lang w:val="en-GB"/>
        </w:rPr>
        <w:t xml:space="preserve"> support systems.   </w:t>
      </w:r>
    </w:p>
    <w:p w14:paraId="3E98A7D1" w14:textId="77777777" w:rsidR="007213D8" w:rsidRPr="007213D8" w:rsidRDefault="007213D8" w:rsidP="007213D8">
      <w:pPr>
        <w:widowControl/>
        <w:numPr>
          <w:ilvl w:val="0"/>
          <w:numId w:val="8"/>
        </w:numPr>
        <w:autoSpaceDE/>
        <w:autoSpaceDN/>
        <w:spacing w:after="160" w:line="256" w:lineRule="auto"/>
        <w:contextualSpacing/>
        <w:jc w:val="both"/>
        <w:rPr>
          <w:rFonts w:ascii="Calibri" w:eastAsia="Calibri" w:hAnsi="Calibri" w:cs="Calibri"/>
          <w:lang w:val="en-GB"/>
        </w:rPr>
      </w:pPr>
      <w:r w:rsidRPr="007213D8">
        <w:rPr>
          <w:rFonts w:ascii="Calibri" w:eastAsia="Calibri" w:hAnsi="Calibri" w:cs="Calibri"/>
          <w:lang w:val="en-GB"/>
        </w:rPr>
        <w:t xml:space="preserve">To work under the instruction / guidance of the SLT </w:t>
      </w:r>
    </w:p>
    <w:p w14:paraId="016AC323" w14:textId="77777777" w:rsidR="007213D8" w:rsidRPr="007213D8" w:rsidRDefault="007213D8" w:rsidP="007213D8">
      <w:pPr>
        <w:widowControl/>
        <w:numPr>
          <w:ilvl w:val="0"/>
          <w:numId w:val="8"/>
        </w:numPr>
        <w:autoSpaceDE/>
        <w:autoSpaceDN/>
        <w:spacing w:after="160" w:line="256" w:lineRule="auto"/>
        <w:contextualSpacing/>
        <w:jc w:val="both"/>
        <w:rPr>
          <w:rFonts w:ascii="Calibri" w:eastAsia="Calibri" w:hAnsi="Calibri" w:cs="Calibri"/>
          <w:lang w:val="en-GB"/>
        </w:rPr>
      </w:pPr>
      <w:r w:rsidRPr="007213D8">
        <w:rPr>
          <w:rFonts w:ascii="Calibri" w:eastAsia="Calibri" w:hAnsi="Calibri" w:cs="Calibri"/>
          <w:lang w:val="en-GB"/>
        </w:rPr>
        <w:t>To support the welfare, development and behaviour of all pupils and staff, enabling access to             learning for pupils and modelling of appropriate and relevant interventions for staff</w:t>
      </w:r>
    </w:p>
    <w:p w14:paraId="77CCD0C1" w14:textId="77777777" w:rsidR="007213D8" w:rsidRDefault="007213D8" w:rsidP="007213D8">
      <w:pPr>
        <w:widowControl/>
        <w:numPr>
          <w:ilvl w:val="0"/>
          <w:numId w:val="8"/>
        </w:numPr>
        <w:autoSpaceDE/>
        <w:autoSpaceDN/>
        <w:spacing w:after="160" w:line="256" w:lineRule="auto"/>
        <w:contextualSpacing/>
        <w:rPr>
          <w:rFonts w:ascii="Calibri" w:eastAsia="Calibri" w:hAnsi="Calibri" w:cs="Calibri"/>
          <w:lang w:val="en-GB"/>
        </w:rPr>
      </w:pPr>
      <w:r w:rsidRPr="007213D8">
        <w:rPr>
          <w:rFonts w:ascii="Calibri" w:eastAsia="Calibri" w:hAnsi="Calibri" w:cs="Calibri"/>
          <w:lang w:val="en-GB"/>
        </w:rPr>
        <w:t xml:space="preserve">To support and assist in the accurate implementation and development of school policies, modelling a high standard of intervention when supporting pupils and </w:t>
      </w:r>
      <w:proofErr w:type="gramStart"/>
      <w:r w:rsidRPr="007213D8">
        <w:rPr>
          <w:rFonts w:ascii="Calibri" w:eastAsia="Calibri" w:hAnsi="Calibri" w:cs="Calibri"/>
          <w:lang w:val="en-GB"/>
        </w:rPr>
        <w:t>staff</w:t>
      </w:r>
      <w:proofErr w:type="gramEnd"/>
    </w:p>
    <w:p w14:paraId="5DEB23F9" w14:textId="77777777" w:rsidR="007213D8" w:rsidRPr="007213D8" w:rsidRDefault="007213D8" w:rsidP="007213D8">
      <w:pPr>
        <w:widowControl/>
        <w:autoSpaceDE/>
        <w:autoSpaceDN/>
        <w:spacing w:after="160" w:line="256" w:lineRule="auto"/>
        <w:ind w:left="360"/>
        <w:contextualSpacing/>
        <w:rPr>
          <w:rFonts w:ascii="Calibri" w:eastAsia="Calibri" w:hAnsi="Calibri" w:cs="Calibri"/>
          <w:lang w:val="en-GB"/>
        </w:rPr>
      </w:pPr>
    </w:p>
    <w:p w14:paraId="0771816A" w14:textId="77777777" w:rsidR="007213D8" w:rsidRPr="007213D8" w:rsidRDefault="007213D8" w:rsidP="007213D8">
      <w:pPr>
        <w:widowControl/>
        <w:autoSpaceDE/>
        <w:autoSpaceDN/>
        <w:rPr>
          <w:rFonts w:ascii="Calibri" w:eastAsia="DengXian" w:hAnsi="Calibri" w:cs="Calibri"/>
          <w:b/>
          <w:bCs/>
          <w:sz w:val="24"/>
          <w:szCs w:val="24"/>
          <w:lang w:val="en-GB" w:eastAsia="zh-CN"/>
        </w:rPr>
      </w:pPr>
      <w:r w:rsidRPr="007213D8">
        <w:rPr>
          <w:rFonts w:ascii="Calibri" w:eastAsia="DengXian" w:hAnsi="Calibri" w:cs="Calibri"/>
          <w:b/>
          <w:bCs/>
          <w:sz w:val="24"/>
          <w:szCs w:val="24"/>
          <w:lang w:val="en-GB" w:eastAsia="zh-CN"/>
        </w:rPr>
        <w:t>Knowledge and Understanding:</w:t>
      </w:r>
    </w:p>
    <w:p w14:paraId="287E83EB" w14:textId="77777777" w:rsidR="007213D8" w:rsidRPr="007213D8" w:rsidRDefault="007213D8" w:rsidP="007213D8">
      <w:pPr>
        <w:widowControl/>
        <w:autoSpaceDE/>
        <w:autoSpaceDN/>
        <w:rPr>
          <w:rFonts w:ascii="Calibri" w:eastAsia="DengXian" w:hAnsi="Calibri" w:cs="Calibri"/>
          <w:szCs w:val="24"/>
          <w:lang w:val="en-GB" w:eastAsia="zh-CN"/>
        </w:rPr>
      </w:pPr>
      <w:r w:rsidRPr="007213D8">
        <w:rPr>
          <w:rFonts w:ascii="Calibri" w:eastAsia="DengXian" w:hAnsi="Calibri" w:cs="Calibri"/>
          <w:szCs w:val="24"/>
          <w:lang w:val="en-GB" w:eastAsia="zh-CN"/>
        </w:rPr>
        <w:t>The position holder is to have knowledge and understanding of:</w:t>
      </w:r>
    </w:p>
    <w:p w14:paraId="1897A1FE" w14:textId="77777777" w:rsidR="007213D8" w:rsidRPr="007213D8" w:rsidRDefault="007213D8" w:rsidP="007213D8">
      <w:pPr>
        <w:widowControl/>
        <w:numPr>
          <w:ilvl w:val="0"/>
          <w:numId w:val="9"/>
        </w:numPr>
        <w:tabs>
          <w:tab w:val="num" w:pos="709"/>
        </w:tabs>
        <w:autoSpaceDE/>
        <w:autoSpaceDN/>
        <w:ind w:left="709"/>
        <w:rPr>
          <w:rFonts w:ascii="Calibri" w:eastAsia="DengXian" w:hAnsi="Calibri" w:cs="Calibri"/>
          <w:szCs w:val="24"/>
          <w:lang w:val="en-GB" w:eastAsia="zh-CN"/>
        </w:rPr>
      </w:pPr>
      <w:r w:rsidRPr="007213D8">
        <w:rPr>
          <w:rFonts w:ascii="Calibri" w:eastAsia="DengXian" w:hAnsi="Calibri" w:cs="Calibri"/>
          <w:szCs w:val="24"/>
          <w:lang w:val="en-GB" w:eastAsia="zh-CN"/>
        </w:rPr>
        <w:t>The school’s aims, priorities, targets, curriculum policies and local offer.</w:t>
      </w:r>
    </w:p>
    <w:p w14:paraId="0C2E5C07" w14:textId="77777777" w:rsidR="007213D8" w:rsidRPr="007213D8" w:rsidRDefault="007213D8" w:rsidP="007213D8">
      <w:pPr>
        <w:widowControl/>
        <w:numPr>
          <w:ilvl w:val="0"/>
          <w:numId w:val="9"/>
        </w:numPr>
        <w:tabs>
          <w:tab w:val="num" w:pos="709"/>
        </w:tabs>
        <w:autoSpaceDE/>
        <w:autoSpaceDN/>
        <w:ind w:left="709"/>
        <w:rPr>
          <w:rFonts w:ascii="Calibri" w:eastAsia="DengXian" w:hAnsi="Calibri" w:cs="Calibri"/>
          <w:szCs w:val="24"/>
          <w:lang w:val="en-GB" w:eastAsia="zh-CN"/>
        </w:rPr>
      </w:pPr>
      <w:r w:rsidRPr="007213D8">
        <w:rPr>
          <w:rFonts w:ascii="Calibri" w:eastAsia="DengXian" w:hAnsi="Calibri" w:cs="Calibri"/>
          <w:sz w:val="24"/>
          <w:szCs w:val="24"/>
          <w:lang w:val="en-GB" w:eastAsia="zh-CN"/>
        </w:rPr>
        <w:t>The implications of the code of practice of special educational needs for teaching and learning, with the aim of reducing students’ barriers to learning and education and psychological, physical, and sensory, social communication and interaction development leading to all pupils achieving their full potential.</w:t>
      </w:r>
    </w:p>
    <w:p w14:paraId="698D2858" w14:textId="77777777" w:rsidR="007213D8" w:rsidRPr="007213D8" w:rsidRDefault="007213D8" w:rsidP="007213D8">
      <w:pPr>
        <w:widowControl/>
        <w:numPr>
          <w:ilvl w:val="0"/>
          <w:numId w:val="9"/>
        </w:numPr>
        <w:tabs>
          <w:tab w:val="num" w:pos="709"/>
        </w:tabs>
        <w:autoSpaceDE/>
        <w:autoSpaceDN/>
        <w:ind w:left="709"/>
        <w:rPr>
          <w:rFonts w:ascii="Calibri" w:eastAsia="DengXian" w:hAnsi="Calibri" w:cs="Calibri"/>
          <w:szCs w:val="24"/>
          <w:lang w:val="en-GB" w:eastAsia="zh-CN"/>
        </w:rPr>
      </w:pPr>
      <w:r w:rsidRPr="007213D8">
        <w:rPr>
          <w:rFonts w:ascii="Calibri" w:eastAsia="DengXian" w:hAnsi="Calibri" w:cs="Calibri"/>
          <w:sz w:val="24"/>
          <w:szCs w:val="24"/>
          <w:lang w:val="en-GB" w:eastAsia="zh-CN"/>
        </w:rPr>
        <w:t>The CPI Safety Interventions approaches and interventions to lead on whole school implementation and training.</w:t>
      </w:r>
    </w:p>
    <w:p w14:paraId="6751B3D3" w14:textId="77777777" w:rsidR="007213D8" w:rsidRPr="007213D8" w:rsidRDefault="007213D8" w:rsidP="007213D8">
      <w:pPr>
        <w:widowControl/>
        <w:numPr>
          <w:ilvl w:val="0"/>
          <w:numId w:val="9"/>
        </w:numPr>
        <w:tabs>
          <w:tab w:val="num" w:pos="709"/>
        </w:tabs>
        <w:autoSpaceDE/>
        <w:autoSpaceDN/>
        <w:ind w:left="709" w:hanging="283"/>
        <w:jc w:val="both"/>
        <w:rPr>
          <w:rFonts w:ascii="Calibri" w:eastAsia="DengXian" w:hAnsi="Calibri" w:cs="Calibri"/>
          <w:b/>
          <w:bCs/>
          <w:color w:val="262626"/>
          <w:sz w:val="24"/>
          <w:szCs w:val="24"/>
          <w:lang w:val="en-GB" w:eastAsia="zh-CN"/>
        </w:rPr>
      </w:pPr>
      <w:r w:rsidRPr="007213D8">
        <w:rPr>
          <w:rFonts w:ascii="Calibri" w:eastAsia="DengXian" w:hAnsi="Calibri" w:cs="Calibri"/>
          <w:sz w:val="24"/>
          <w:szCs w:val="24"/>
          <w:lang w:val="en-GB" w:eastAsia="zh-CN"/>
        </w:rPr>
        <w:t xml:space="preserve">The Restraint Reduction Network (RRN) core values and their implementation across the school to drive down the use of Restrictive Interventions </w:t>
      </w:r>
    </w:p>
    <w:p w14:paraId="446C8928" w14:textId="77777777" w:rsidR="007213D8" w:rsidRPr="007213D8" w:rsidRDefault="007213D8" w:rsidP="007213D8">
      <w:pPr>
        <w:widowControl/>
        <w:numPr>
          <w:ilvl w:val="0"/>
          <w:numId w:val="9"/>
        </w:numPr>
        <w:tabs>
          <w:tab w:val="num" w:pos="709"/>
        </w:tabs>
        <w:autoSpaceDE/>
        <w:autoSpaceDN/>
        <w:ind w:left="709" w:hanging="283"/>
        <w:jc w:val="both"/>
        <w:rPr>
          <w:rFonts w:ascii="Calibri" w:eastAsia="DengXian" w:hAnsi="Calibri" w:cs="Calibri"/>
          <w:b/>
          <w:bCs/>
          <w:color w:val="262626"/>
          <w:sz w:val="24"/>
          <w:szCs w:val="24"/>
          <w:lang w:val="en-GB" w:eastAsia="zh-CN"/>
        </w:rPr>
      </w:pPr>
      <w:r w:rsidRPr="007213D8">
        <w:rPr>
          <w:rFonts w:ascii="Calibri" w:eastAsia="DengXian" w:hAnsi="Calibri" w:cs="Calibri"/>
          <w:sz w:val="24"/>
          <w:szCs w:val="24"/>
          <w:lang w:val="en-GB" w:eastAsia="zh-CN"/>
        </w:rPr>
        <w:lastRenderedPageBreak/>
        <w:t>The Companies Code of Conduct</w:t>
      </w:r>
    </w:p>
    <w:p w14:paraId="049A3B96" w14:textId="77777777" w:rsidR="007213D8" w:rsidRPr="007213D8" w:rsidRDefault="007213D8" w:rsidP="007213D8">
      <w:pPr>
        <w:widowControl/>
        <w:numPr>
          <w:ilvl w:val="0"/>
          <w:numId w:val="9"/>
        </w:numPr>
        <w:autoSpaceDE/>
        <w:autoSpaceDN/>
        <w:ind w:left="709" w:hanging="283"/>
        <w:contextualSpacing/>
        <w:jc w:val="both"/>
        <w:rPr>
          <w:rFonts w:ascii="Calibri" w:eastAsia="Calibri" w:hAnsi="Calibri" w:cs="Calibri"/>
          <w:b/>
          <w:bCs/>
          <w:color w:val="262626"/>
          <w:szCs w:val="24"/>
          <w:lang w:val="en-GB"/>
        </w:rPr>
      </w:pPr>
      <w:r w:rsidRPr="007213D8">
        <w:rPr>
          <w:rFonts w:ascii="Calibri" w:eastAsia="Calibri" w:hAnsi="Calibri" w:cs="Calibri"/>
          <w:lang w:val="en-GB"/>
        </w:rPr>
        <w:t>Support and develop the implementation of strategies to manage SEMH/ASC issues and challenging behaviour, such as Emotion Coaching, P.A.C.E approach and any other relevant and current strategies.</w:t>
      </w:r>
    </w:p>
    <w:p w14:paraId="2BECAF8D" w14:textId="77777777" w:rsidR="007213D8" w:rsidRPr="007213D8" w:rsidRDefault="007213D8" w:rsidP="007213D8">
      <w:pPr>
        <w:widowControl/>
        <w:autoSpaceDE/>
        <w:autoSpaceDN/>
        <w:rPr>
          <w:rFonts w:ascii="Calibri" w:eastAsia="DengXian" w:hAnsi="Calibri" w:cs="Calibri"/>
          <w:sz w:val="24"/>
          <w:szCs w:val="24"/>
          <w:lang w:val="en-GB" w:eastAsia="zh-CN"/>
        </w:rPr>
      </w:pPr>
    </w:p>
    <w:p w14:paraId="321787B2" w14:textId="77777777" w:rsidR="007213D8" w:rsidRPr="007213D8" w:rsidRDefault="007213D8" w:rsidP="007213D8">
      <w:pPr>
        <w:widowControl/>
        <w:autoSpaceDE/>
        <w:autoSpaceDN/>
        <w:rPr>
          <w:rFonts w:ascii="Calibri" w:eastAsia="DengXian" w:hAnsi="Calibri" w:cs="Calibri"/>
          <w:b/>
          <w:szCs w:val="24"/>
          <w:lang w:val="en-GB" w:eastAsia="zh-CN"/>
        </w:rPr>
      </w:pPr>
    </w:p>
    <w:p w14:paraId="4BBD787A" w14:textId="77777777" w:rsidR="007213D8" w:rsidRPr="007213D8" w:rsidRDefault="007213D8" w:rsidP="007213D8">
      <w:pPr>
        <w:widowControl/>
        <w:autoSpaceDE/>
        <w:autoSpaceDN/>
        <w:rPr>
          <w:rFonts w:ascii="Calibri" w:eastAsia="DengXian" w:hAnsi="Calibri" w:cs="Calibri"/>
          <w:b/>
          <w:sz w:val="24"/>
          <w:szCs w:val="24"/>
          <w:lang w:val="en-GB" w:eastAsia="zh-CN"/>
        </w:rPr>
      </w:pPr>
      <w:r w:rsidRPr="007213D8">
        <w:rPr>
          <w:rFonts w:ascii="Calibri" w:eastAsia="DengXian" w:hAnsi="Calibri" w:cs="Calibri"/>
          <w:b/>
          <w:szCs w:val="24"/>
          <w:lang w:val="en-GB" w:eastAsia="zh-CN"/>
        </w:rPr>
        <w:t xml:space="preserve">Restrictive Physical Intervention Duties: </w:t>
      </w:r>
    </w:p>
    <w:p w14:paraId="3EC3BEBB" w14:textId="77777777" w:rsidR="007213D8" w:rsidRPr="007213D8" w:rsidRDefault="007213D8" w:rsidP="007213D8">
      <w:pPr>
        <w:widowControl/>
        <w:numPr>
          <w:ilvl w:val="0"/>
          <w:numId w:val="10"/>
        </w:numPr>
        <w:autoSpaceDE/>
        <w:autoSpaceDN/>
        <w:spacing w:after="160" w:line="256" w:lineRule="auto"/>
        <w:ind w:left="709"/>
        <w:contextualSpacing/>
        <w:rPr>
          <w:rFonts w:ascii="Calibri" w:eastAsia="Calibri" w:hAnsi="Calibri" w:cs="Calibri"/>
          <w:lang w:val="en-GB"/>
        </w:rPr>
      </w:pPr>
      <w:r w:rsidRPr="007213D8">
        <w:rPr>
          <w:rFonts w:ascii="Calibri" w:eastAsia="Calibri" w:hAnsi="Calibri" w:cs="Calibri"/>
          <w:lang w:val="en-GB"/>
        </w:rPr>
        <w:t>Assist in the application, development, and compliance of the schools RPI Policy</w:t>
      </w:r>
    </w:p>
    <w:p w14:paraId="7678E0AD" w14:textId="77777777" w:rsidR="007213D8" w:rsidRPr="007213D8" w:rsidRDefault="007213D8" w:rsidP="007213D8">
      <w:pPr>
        <w:widowControl/>
        <w:numPr>
          <w:ilvl w:val="0"/>
          <w:numId w:val="10"/>
        </w:numPr>
        <w:autoSpaceDE/>
        <w:autoSpaceDN/>
        <w:spacing w:after="160" w:line="256" w:lineRule="auto"/>
        <w:ind w:left="709"/>
        <w:contextualSpacing/>
        <w:rPr>
          <w:rFonts w:ascii="Calibri" w:eastAsia="Calibri" w:hAnsi="Calibri" w:cs="Calibri"/>
          <w:lang w:val="en-GB"/>
        </w:rPr>
      </w:pPr>
      <w:r w:rsidRPr="007213D8">
        <w:rPr>
          <w:rFonts w:ascii="Calibri" w:eastAsia="Calibri" w:hAnsi="Calibri" w:cs="Calibri"/>
          <w:lang w:val="en-GB"/>
        </w:rPr>
        <w:t xml:space="preserve">Support the school team by responding to situations across the </w:t>
      </w:r>
      <w:proofErr w:type="gramStart"/>
      <w:r w:rsidRPr="007213D8">
        <w:rPr>
          <w:rFonts w:ascii="Calibri" w:eastAsia="Calibri" w:hAnsi="Calibri" w:cs="Calibri"/>
          <w:lang w:val="en-GB"/>
        </w:rPr>
        <w:t>school</w:t>
      </w:r>
      <w:proofErr w:type="gramEnd"/>
    </w:p>
    <w:p w14:paraId="16503766" w14:textId="77777777" w:rsidR="007213D8" w:rsidRPr="007213D8" w:rsidRDefault="007213D8" w:rsidP="007213D8">
      <w:pPr>
        <w:widowControl/>
        <w:numPr>
          <w:ilvl w:val="0"/>
          <w:numId w:val="10"/>
        </w:numPr>
        <w:autoSpaceDE/>
        <w:autoSpaceDN/>
        <w:spacing w:after="160" w:line="256" w:lineRule="auto"/>
        <w:ind w:left="709"/>
        <w:contextualSpacing/>
        <w:rPr>
          <w:rFonts w:ascii="Calibri" w:eastAsia="Calibri" w:hAnsi="Calibri" w:cs="Calibri"/>
          <w:lang w:val="en-GB"/>
        </w:rPr>
      </w:pPr>
      <w:r w:rsidRPr="007213D8">
        <w:rPr>
          <w:rFonts w:ascii="Calibri" w:eastAsia="Calibri" w:hAnsi="Calibri" w:cs="Calibri"/>
          <w:lang w:val="en-GB"/>
        </w:rPr>
        <w:t xml:space="preserve">Ensuring appropriate actions are completed and effectively logged on </w:t>
      </w:r>
      <w:proofErr w:type="gramStart"/>
      <w:r w:rsidRPr="007213D8">
        <w:rPr>
          <w:rFonts w:ascii="Calibri" w:eastAsia="Calibri" w:hAnsi="Calibri" w:cs="Calibri"/>
          <w:lang w:val="en-GB"/>
        </w:rPr>
        <w:t>Sleuth</w:t>
      </w:r>
      <w:proofErr w:type="gramEnd"/>
    </w:p>
    <w:p w14:paraId="1E6A02EC" w14:textId="77777777" w:rsidR="007213D8" w:rsidRPr="007213D8" w:rsidRDefault="007213D8" w:rsidP="007213D8">
      <w:pPr>
        <w:widowControl/>
        <w:numPr>
          <w:ilvl w:val="0"/>
          <w:numId w:val="10"/>
        </w:numPr>
        <w:autoSpaceDE/>
        <w:autoSpaceDN/>
        <w:spacing w:after="160" w:line="256" w:lineRule="auto"/>
        <w:ind w:left="709"/>
        <w:contextualSpacing/>
        <w:rPr>
          <w:rFonts w:ascii="Calibri" w:eastAsia="Calibri" w:hAnsi="Calibri" w:cs="Calibri"/>
          <w:lang w:val="en-GB"/>
        </w:rPr>
      </w:pPr>
      <w:r w:rsidRPr="007213D8">
        <w:rPr>
          <w:rFonts w:ascii="Calibri" w:eastAsia="Calibri" w:hAnsi="Calibri" w:cs="Calibri"/>
          <w:lang w:val="en-GB"/>
        </w:rPr>
        <w:t xml:space="preserve">Quality assurance of whole school practice and identification of Training Need </w:t>
      </w:r>
    </w:p>
    <w:p w14:paraId="63FEDA6B" w14:textId="77777777" w:rsidR="007213D8" w:rsidRPr="007213D8" w:rsidRDefault="007213D8" w:rsidP="007213D8">
      <w:pPr>
        <w:widowControl/>
        <w:numPr>
          <w:ilvl w:val="0"/>
          <w:numId w:val="10"/>
        </w:numPr>
        <w:autoSpaceDE/>
        <w:autoSpaceDN/>
        <w:spacing w:after="160" w:line="256" w:lineRule="auto"/>
        <w:ind w:left="709"/>
        <w:contextualSpacing/>
        <w:rPr>
          <w:rFonts w:ascii="Calibri" w:eastAsia="Calibri" w:hAnsi="Calibri" w:cs="Calibri"/>
          <w:lang w:val="en-GB"/>
        </w:rPr>
      </w:pPr>
      <w:r w:rsidRPr="007213D8">
        <w:rPr>
          <w:rFonts w:ascii="Calibri" w:eastAsia="Calibri" w:hAnsi="Calibri" w:cs="Calibri"/>
          <w:lang w:val="en-GB"/>
        </w:rPr>
        <w:t xml:space="preserve">Quality assurance of Restrictive Physical Interventions on Sleuth and identify staff training and support through the process. </w:t>
      </w:r>
    </w:p>
    <w:p w14:paraId="430E2E09" w14:textId="77777777" w:rsidR="007213D8" w:rsidRPr="007213D8" w:rsidRDefault="007213D8" w:rsidP="007213D8">
      <w:pPr>
        <w:widowControl/>
        <w:numPr>
          <w:ilvl w:val="0"/>
          <w:numId w:val="10"/>
        </w:numPr>
        <w:autoSpaceDE/>
        <w:autoSpaceDN/>
        <w:spacing w:after="160" w:line="256" w:lineRule="auto"/>
        <w:ind w:left="709"/>
        <w:contextualSpacing/>
        <w:rPr>
          <w:rFonts w:ascii="Calibri" w:eastAsia="Calibri" w:hAnsi="Calibri" w:cs="Calibri"/>
          <w:lang w:val="en-GB"/>
        </w:rPr>
      </w:pPr>
      <w:r w:rsidRPr="007213D8">
        <w:rPr>
          <w:rFonts w:ascii="Calibri" w:eastAsia="Calibri" w:hAnsi="Calibri" w:cs="Calibri"/>
          <w:lang w:val="en-GB"/>
        </w:rPr>
        <w:t xml:space="preserve">Ensure the standards of RRN are applied and embedded across the school and assure themselves of the quality of this </w:t>
      </w:r>
      <w:proofErr w:type="gramStart"/>
      <w:r w:rsidRPr="007213D8">
        <w:rPr>
          <w:rFonts w:ascii="Calibri" w:eastAsia="Calibri" w:hAnsi="Calibri" w:cs="Calibri"/>
          <w:lang w:val="en-GB"/>
        </w:rPr>
        <w:t>practice</w:t>
      </w:r>
      <w:proofErr w:type="gramEnd"/>
    </w:p>
    <w:p w14:paraId="1208F014" w14:textId="77777777" w:rsidR="007213D8" w:rsidRPr="007213D8" w:rsidRDefault="007213D8" w:rsidP="007213D8">
      <w:pPr>
        <w:widowControl/>
        <w:numPr>
          <w:ilvl w:val="0"/>
          <w:numId w:val="10"/>
        </w:numPr>
        <w:autoSpaceDE/>
        <w:autoSpaceDN/>
        <w:spacing w:after="160" w:line="256" w:lineRule="auto"/>
        <w:ind w:left="709"/>
        <w:contextualSpacing/>
        <w:rPr>
          <w:rFonts w:ascii="Calibri" w:eastAsia="Calibri" w:hAnsi="Calibri" w:cs="Calibri"/>
          <w:lang w:val="en-GB"/>
        </w:rPr>
      </w:pPr>
      <w:r w:rsidRPr="007213D8">
        <w:rPr>
          <w:rFonts w:ascii="Calibri" w:eastAsia="Calibri" w:hAnsi="Calibri" w:cs="Calibri"/>
          <w:lang w:val="en-GB" w:eastAsia="en-GB"/>
        </w:rPr>
        <w:t>Debrief of staff following an incident within appropriate time frames.</w:t>
      </w:r>
    </w:p>
    <w:p w14:paraId="7BEEFCD0" w14:textId="77777777" w:rsidR="007213D8" w:rsidRPr="007213D8" w:rsidRDefault="007213D8" w:rsidP="007213D8">
      <w:pPr>
        <w:widowControl/>
        <w:numPr>
          <w:ilvl w:val="0"/>
          <w:numId w:val="10"/>
        </w:numPr>
        <w:autoSpaceDE/>
        <w:autoSpaceDN/>
        <w:spacing w:after="160" w:line="256" w:lineRule="auto"/>
        <w:ind w:left="709"/>
        <w:contextualSpacing/>
        <w:rPr>
          <w:rFonts w:ascii="Calibri" w:eastAsia="Calibri" w:hAnsi="Calibri" w:cs="Calibri"/>
          <w:lang w:val="en-GB"/>
        </w:rPr>
      </w:pPr>
      <w:r w:rsidRPr="007213D8">
        <w:rPr>
          <w:rFonts w:ascii="Calibri" w:eastAsia="Calibri" w:hAnsi="Calibri" w:cs="Calibri"/>
          <w:lang w:val="en-GB" w:eastAsia="en-GB"/>
        </w:rPr>
        <w:t xml:space="preserve">Model/scaffold restorative practices with students and staff as required. </w:t>
      </w:r>
    </w:p>
    <w:p w14:paraId="1A65B7B1" w14:textId="77777777" w:rsidR="007213D8" w:rsidRPr="007213D8" w:rsidRDefault="007213D8" w:rsidP="007213D8">
      <w:pPr>
        <w:widowControl/>
        <w:numPr>
          <w:ilvl w:val="0"/>
          <w:numId w:val="10"/>
        </w:numPr>
        <w:autoSpaceDE/>
        <w:autoSpaceDN/>
        <w:spacing w:after="160" w:line="256" w:lineRule="auto"/>
        <w:ind w:left="709"/>
        <w:contextualSpacing/>
        <w:rPr>
          <w:rFonts w:ascii="Calibri" w:eastAsia="Calibri" w:hAnsi="Calibri" w:cs="Calibri"/>
          <w:lang w:val="en-GB"/>
        </w:rPr>
      </w:pPr>
      <w:r w:rsidRPr="007213D8">
        <w:rPr>
          <w:rFonts w:ascii="Calibri" w:eastAsia="Calibri" w:hAnsi="Calibri" w:cs="Calibri"/>
          <w:lang w:val="en-GB" w:eastAsia="en-GB"/>
        </w:rPr>
        <w:t xml:space="preserve">Monitoring of RPI across school and reduction of hotspots through the use of analysis to identify relevant strategies for staff and students. </w:t>
      </w:r>
    </w:p>
    <w:p w14:paraId="4B44CC27" w14:textId="77777777" w:rsidR="007213D8" w:rsidRPr="007213D8" w:rsidRDefault="007213D8" w:rsidP="007213D8">
      <w:pPr>
        <w:widowControl/>
        <w:numPr>
          <w:ilvl w:val="0"/>
          <w:numId w:val="10"/>
        </w:numPr>
        <w:autoSpaceDE/>
        <w:autoSpaceDN/>
        <w:spacing w:after="160" w:line="256" w:lineRule="auto"/>
        <w:ind w:left="709"/>
        <w:contextualSpacing/>
        <w:rPr>
          <w:rFonts w:ascii="Calibri" w:eastAsia="Calibri" w:hAnsi="Calibri" w:cs="Calibri"/>
          <w:lang w:val="en-GB"/>
        </w:rPr>
      </w:pPr>
      <w:r w:rsidRPr="007213D8">
        <w:rPr>
          <w:rFonts w:ascii="Calibri" w:eastAsia="Calibri" w:hAnsi="Calibri" w:cs="Calibri"/>
          <w:lang w:val="en-GB" w:eastAsia="en-GB"/>
        </w:rPr>
        <w:t xml:space="preserve">Assist in the record keeping, planning, and delivery of CPI Safety Interventions for all staff. </w:t>
      </w:r>
    </w:p>
    <w:p w14:paraId="2958DF9E" w14:textId="64057B21" w:rsidR="007213D8" w:rsidRDefault="007213D8" w:rsidP="007213D8">
      <w:pPr>
        <w:widowControl/>
        <w:numPr>
          <w:ilvl w:val="0"/>
          <w:numId w:val="10"/>
        </w:numPr>
        <w:autoSpaceDE/>
        <w:autoSpaceDN/>
        <w:spacing w:after="160" w:line="256" w:lineRule="auto"/>
        <w:ind w:left="709"/>
        <w:contextualSpacing/>
        <w:rPr>
          <w:rFonts w:ascii="Calibri" w:eastAsia="Calibri" w:hAnsi="Calibri" w:cs="Calibri"/>
          <w:lang w:val="en-GB"/>
        </w:rPr>
      </w:pPr>
      <w:r w:rsidRPr="007213D8">
        <w:rPr>
          <w:rFonts w:ascii="Calibri" w:eastAsia="Calibri" w:hAnsi="Calibri" w:cs="Calibri"/>
          <w:lang w:val="en-GB" w:eastAsia="en-GB"/>
        </w:rPr>
        <w:t>Demonstrate best practice across the school in de-escalation, crisis management and the use of RPI for all staff.</w:t>
      </w:r>
    </w:p>
    <w:p w14:paraId="72401661" w14:textId="77777777" w:rsidR="007213D8" w:rsidRPr="007213D8" w:rsidRDefault="007213D8" w:rsidP="007213D8">
      <w:pPr>
        <w:widowControl/>
        <w:autoSpaceDE/>
        <w:autoSpaceDN/>
        <w:spacing w:after="160" w:line="256" w:lineRule="auto"/>
        <w:ind w:left="709"/>
        <w:contextualSpacing/>
        <w:rPr>
          <w:rFonts w:ascii="Calibri" w:eastAsia="Calibri" w:hAnsi="Calibri" w:cs="Calibri"/>
          <w:lang w:val="en-GB"/>
        </w:rPr>
      </w:pPr>
    </w:p>
    <w:p w14:paraId="51877602" w14:textId="77777777" w:rsidR="007213D8" w:rsidRPr="007213D8" w:rsidRDefault="007213D8" w:rsidP="007213D8">
      <w:pPr>
        <w:adjustRightInd w:val="0"/>
        <w:rPr>
          <w:rFonts w:ascii="Calibri" w:eastAsia="DengXian" w:hAnsi="Calibri" w:cs="Calibri"/>
          <w:b/>
          <w:lang w:val="en-GB" w:eastAsia="zh-CN"/>
        </w:rPr>
      </w:pPr>
      <w:r w:rsidRPr="007213D8">
        <w:rPr>
          <w:rFonts w:ascii="Calibri" w:eastAsia="DengXian" w:hAnsi="Calibri" w:cs="Calibri"/>
          <w:b/>
          <w:lang w:val="en-GB" w:eastAsia="zh-CN"/>
        </w:rPr>
        <w:t>Team Working and Collaboration</w:t>
      </w:r>
    </w:p>
    <w:p w14:paraId="54C6FAC0" w14:textId="77777777" w:rsidR="007213D8" w:rsidRPr="007213D8" w:rsidRDefault="007213D8" w:rsidP="007213D8">
      <w:pPr>
        <w:adjustRightInd w:val="0"/>
        <w:rPr>
          <w:rFonts w:ascii="Calibri" w:eastAsia="DengXian" w:hAnsi="Calibri" w:cs="Calibri"/>
          <w:i/>
          <w:lang w:val="en-GB" w:eastAsia="zh-CN"/>
        </w:rPr>
      </w:pPr>
      <w:r w:rsidRPr="007213D8">
        <w:rPr>
          <w:rFonts w:ascii="Calibri" w:eastAsia="DengXian" w:hAnsi="Calibri" w:cs="Calibri"/>
          <w:i/>
          <w:lang w:val="en-GB" w:eastAsia="zh-CN"/>
        </w:rPr>
        <w:t>The post holder will:</w:t>
      </w:r>
    </w:p>
    <w:p w14:paraId="708E7149" w14:textId="77777777" w:rsidR="007213D8" w:rsidRPr="007213D8" w:rsidRDefault="007213D8" w:rsidP="007213D8">
      <w:pPr>
        <w:widowControl/>
        <w:numPr>
          <w:ilvl w:val="0"/>
          <w:numId w:val="15"/>
        </w:numPr>
        <w:autoSpaceDE/>
        <w:autoSpaceDN/>
        <w:adjustRightInd w:val="0"/>
        <w:rPr>
          <w:rFonts w:ascii="Calibri" w:eastAsia="DengXian" w:hAnsi="Calibri" w:cs="Calibri"/>
          <w:lang w:val="en-GB" w:eastAsia="zh-CN"/>
        </w:rPr>
      </w:pPr>
      <w:r w:rsidRPr="007213D8">
        <w:rPr>
          <w:rFonts w:ascii="Calibri" w:eastAsia="DengXian" w:hAnsi="Calibri" w:cs="Calibri"/>
          <w:lang w:val="en-GB" w:eastAsia="zh-CN"/>
        </w:rPr>
        <w:t xml:space="preserve">Work as a lead and team member and identify opportunities for working with colleagues and sharing the development of effective practice with </w:t>
      </w:r>
      <w:proofErr w:type="gramStart"/>
      <w:r w:rsidRPr="007213D8">
        <w:rPr>
          <w:rFonts w:ascii="Calibri" w:eastAsia="DengXian" w:hAnsi="Calibri" w:cs="Calibri"/>
          <w:lang w:val="en-GB" w:eastAsia="zh-CN"/>
        </w:rPr>
        <w:t>them</w:t>
      </w:r>
      <w:proofErr w:type="gramEnd"/>
    </w:p>
    <w:p w14:paraId="239D000C" w14:textId="77777777" w:rsidR="007213D8" w:rsidRPr="007213D8" w:rsidRDefault="007213D8" w:rsidP="007213D8">
      <w:pPr>
        <w:widowControl/>
        <w:numPr>
          <w:ilvl w:val="0"/>
          <w:numId w:val="15"/>
        </w:numPr>
        <w:autoSpaceDE/>
        <w:autoSpaceDN/>
        <w:adjustRightInd w:val="0"/>
        <w:rPr>
          <w:rFonts w:ascii="Calibri" w:eastAsia="DengXian" w:hAnsi="Calibri" w:cs="Calibri"/>
          <w:lang w:val="en-GB" w:eastAsia="zh-CN"/>
        </w:rPr>
      </w:pPr>
      <w:r w:rsidRPr="007213D8">
        <w:rPr>
          <w:rFonts w:ascii="Calibri" w:eastAsia="DengXian" w:hAnsi="Calibri" w:cs="Calibri"/>
          <w:lang w:val="en-GB" w:eastAsia="zh-CN"/>
        </w:rPr>
        <w:t xml:space="preserve">Work with other settings to develop and share best </w:t>
      </w:r>
      <w:proofErr w:type="gramStart"/>
      <w:r w:rsidRPr="007213D8">
        <w:rPr>
          <w:rFonts w:ascii="Calibri" w:eastAsia="DengXian" w:hAnsi="Calibri" w:cs="Calibri"/>
          <w:lang w:val="en-GB" w:eastAsia="zh-CN"/>
        </w:rPr>
        <w:t>practice</w:t>
      </w:r>
      <w:proofErr w:type="gramEnd"/>
      <w:r w:rsidRPr="007213D8">
        <w:rPr>
          <w:rFonts w:ascii="Calibri" w:eastAsia="DengXian" w:hAnsi="Calibri" w:cs="Calibri"/>
          <w:lang w:val="en-GB" w:eastAsia="zh-CN"/>
        </w:rPr>
        <w:t xml:space="preserve"> </w:t>
      </w:r>
    </w:p>
    <w:p w14:paraId="59179005" w14:textId="77777777" w:rsidR="007213D8" w:rsidRPr="007213D8" w:rsidRDefault="007213D8" w:rsidP="007213D8">
      <w:pPr>
        <w:widowControl/>
        <w:autoSpaceDE/>
        <w:autoSpaceDN/>
        <w:rPr>
          <w:rFonts w:ascii="Calibri" w:eastAsia="DengXian" w:hAnsi="Calibri" w:cs="Calibri"/>
          <w:b/>
          <w:sz w:val="24"/>
          <w:szCs w:val="24"/>
          <w:lang w:val="en-GB" w:eastAsia="zh-CN"/>
        </w:rPr>
      </w:pPr>
    </w:p>
    <w:p w14:paraId="77FCEA7A" w14:textId="77777777" w:rsidR="007213D8" w:rsidRPr="007213D8" w:rsidRDefault="007213D8" w:rsidP="007213D8">
      <w:pPr>
        <w:widowControl/>
        <w:autoSpaceDE/>
        <w:autoSpaceDN/>
        <w:rPr>
          <w:rFonts w:ascii="Calibri" w:eastAsia="DengXian" w:hAnsi="Calibri" w:cs="Calibri"/>
          <w:sz w:val="24"/>
          <w:szCs w:val="24"/>
          <w:lang w:val="en-GB" w:eastAsia="zh-CN"/>
        </w:rPr>
      </w:pPr>
      <w:r w:rsidRPr="007213D8">
        <w:rPr>
          <w:rFonts w:ascii="Calibri" w:eastAsia="DengXian" w:hAnsi="Calibri" w:cs="Calibri"/>
          <w:b/>
          <w:sz w:val="24"/>
          <w:szCs w:val="24"/>
          <w:lang w:val="en-GB" w:eastAsia="zh-CN"/>
        </w:rPr>
        <w:t>Training and Professional Development:</w:t>
      </w:r>
    </w:p>
    <w:p w14:paraId="3CBC4248" w14:textId="77777777" w:rsidR="007213D8" w:rsidRPr="007213D8" w:rsidRDefault="007213D8" w:rsidP="007213D8">
      <w:pPr>
        <w:widowControl/>
        <w:autoSpaceDE/>
        <w:autoSpaceDN/>
        <w:jc w:val="both"/>
        <w:rPr>
          <w:rFonts w:ascii="Calibri" w:eastAsia="DengXian" w:hAnsi="Calibri" w:cs="Calibri"/>
          <w:szCs w:val="24"/>
          <w:lang w:val="en-GB" w:eastAsia="zh-CN"/>
        </w:rPr>
      </w:pPr>
      <w:r w:rsidRPr="007213D8">
        <w:rPr>
          <w:rFonts w:ascii="Calibri" w:eastAsia="DengXian" w:hAnsi="Calibri" w:cs="Calibri"/>
          <w:szCs w:val="24"/>
          <w:lang w:val="en-GB" w:eastAsia="zh-CN"/>
        </w:rPr>
        <w:t>The post holder will:</w:t>
      </w:r>
    </w:p>
    <w:p w14:paraId="1D4796A8" w14:textId="77777777" w:rsidR="007213D8" w:rsidRPr="007213D8" w:rsidRDefault="007213D8" w:rsidP="007213D8">
      <w:pPr>
        <w:widowControl/>
        <w:numPr>
          <w:ilvl w:val="0"/>
          <w:numId w:val="11"/>
        </w:numPr>
        <w:autoSpaceDE/>
        <w:autoSpaceDN/>
        <w:jc w:val="both"/>
        <w:rPr>
          <w:rFonts w:ascii="Calibri" w:eastAsia="DengXian" w:hAnsi="Calibri" w:cs="Calibri"/>
          <w:szCs w:val="24"/>
          <w:lang w:val="en-GB" w:eastAsia="zh-CN"/>
        </w:rPr>
      </w:pPr>
      <w:r w:rsidRPr="007213D8">
        <w:rPr>
          <w:rFonts w:ascii="Calibri" w:eastAsia="DengXian" w:hAnsi="Calibri" w:cs="Calibri"/>
          <w:szCs w:val="24"/>
          <w:lang w:val="en-GB" w:eastAsia="zh-CN"/>
        </w:rPr>
        <w:t xml:space="preserve">Positively contribute to regular supervision and Line Management and participate in training </w:t>
      </w:r>
      <w:proofErr w:type="gramStart"/>
      <w:r w:rsidRPr="007213D8">
        <w:rPr>
          <w:rFonts w:ascii="Calibri" w:eastAsia="DengXian" w:hAnsi="Calibri" w:cs="Calibri"/>
          <w:szCs w:val="24"/>
          <w:lang w:val="en-GB" w:eastAsia="zh-CN"/>
        </w:rPr>
        <w:t>activities;</w:t>
      </w:r>
      <w:proofErr w:type="gramEnd"/>
      <w:r w:rsidRPr="007213D8">
        <w:rPr>
          <w:rFonts w:ascii="Calibri" w:eastAsia="DengXian" w:hAnsi="Calibri" w:cs="Calibri"/>
          <w:szCs w:val="24"/>
          <w:lang w:val="en-GB" w:eastAsia="zh-CN"/>
        </w:rPr>
        <w:t xml:space="preserve"> supporting the overall aims of the school</w:t>
      </w:r>
    </w:p>
    <w:p w14:paraId="5E6B5DFB" w14:textId="77777777" w:rsidR="007213D8" w:rsidRPr="007213D8" w:rsidRDefault="007213D8" w:rsidP="007213D8">
      <w:pPr>
        <w:widowControl/>
        <w:numPr>
          <w:ilvl w:val="0"/>
          <w:numId w:val="11"/>
        </w:numPr>
        <w:autoSpaceDE/>
        <w:autoSpaceDN/>
        <w:jc w:val="both"/>
        <w:rPr>
          <w:rFonts w:ascii="Calibri" w:eastAsia="DengXian" w:hAnsi="Calibri" w:cs="Calibri"/>
          <w:szCs w:val="24"/>
          <w:lang w:val="en-GB" w:eastAsia="zh-CN"/>
        </w:rPr>
      </w:pPr>
      <w:r w:rsidRPr="007213D8">
        <w:rPr>
          <w:rFonts w:ascii="Calibri" w:eastAsia="DengXian" w:hAnsi="Calibri" w:cs="Calibri"/>
          <w:szCs w:val="24"/>
          <w:lang w:val="en-GB" w:eastAsia="zh-CN"/>
        </w:rPr>
        <w:t xml:space="preserve">Undertake regular training in </w:t>
      </w:r>
      <w:proofErr w:type="gramStart"/>
      <w:r w:rsidRPr="007213D8">
        <w:rPr>
          <w:rFonts w:ascii="Calibri" w:eastAsia="DengXian" w:hAnsi="Calibri" w:cs="Calibri"/>
          <w:szCs w:val="24"/>
          <w:lang w:val="en-GB" w:eastAsia="zh-CN"/>
        </w:rPr>
        <w:t>Safeguarding</w:t>
      </w:r>
      <w:proofErr w:type="gramEnd"/>
    </w:p>
    <w:p w14:paraId="580153CD" w14:textId="77777777" w:rsidR="007213D8" w:rsidRPr="007213D8" w:rsidRDefault="007213D8" w:rsidP="007213D8">
      <w:pPr>
        <w:widowControl/>
        <w:numPr>
          <w:ilvl w:val="0"/>
          <w:numId w:val="11"/>
        </w:numPr>
        <w:autoSpaceDE/>
        <w:autoSpaceDN/>
        <w:jc w:val="both"/>
        <w:rPr>
          <w:rFonts w:ascii="Calibri" w:eastAsia="DengXian" w:hAnsi="Calibri" w:cs="Calibri"/>
          <w:szCs w:val="24"/>
          <w:lang w:val="en-GB" w:eastAsia="zh-CN"/>
        </w:rPr>
      </w:pPr>
      <w:r w:rsidRPr="007213D8">
        <w:rPr>
          <w:rFonts w:ascii="Calibri" w:eastAsia="DengXian" w:hAnsi="Calibri" w:cs="Calibri"/>
          <w:szCs w:val="24"/>
          <w:lang w:val="en-GB" w:eastAsia="zh-CN"/>
        </w:rPr>
        <w:t xml:space="preserve">Undertake regular training, to include First Aid, Medication Handling, fire evacuation and the schools universal offer to meet SEMH, physical and sensory and communication and interaction needs of each </w:t>
      </w:r>
      <w:proofErr w:type="gramStart"/>
      <w:r w:rsidRPr="007213D8">
        <w:rPr>
          <w:rFonts w:ascii="Calibri" w:eastAsia="DengXian" w:hAnsi="Calibri" w:cs="Calibri"/>
          <w:szCs w:val="24"/>
          <w:lang w:val="en-GB" w:eastAsia="zh-CN"/>
        </w:rPr>
        <w:t>pupil</w:t>
      </w:r>
      <w:proofErr w:type="gramEnd"/>
    </w:p>
    <w:p w14:paraId="45F8D5B6" w14:textId="77777777" w:rsidR="007213D8" w:rsidRPr="007213D8" w:rsidRDefault="007213D8" w:rsidP="007213D8">
      <w:pPr>
        <w:widowControl/>
        <w:numPr>
          <w:ilvl w:val="0"/>
          <w:numId w:val="11"/>
        </w:numPr>
        <w:autoSpaceDE/>
        <w:autoSpaceDN/>
        <w:jc w:val="both"/>
        <w:rPr>
          <w:rFonts w:ascii="Calibri" w:eastAsia="DengXian" w:hAnsi="Calibri" w:cs="Calibri"/>
          <w:szCs w:val="24"/>
          <w:lang w:val="en-GB" w:eastAsia="zh-CN"/>
        </w:rPr>
      </w:pPr>
      <w:r w:rsidRPr="007213D8">
        <w:rPr>
          <w:rFonts w:ascii="Calibri" w:eastAsia="DengXian" w:hAnsi="Calibri" w:cs="Calibri"/>
          <w:szCs w:val="24"/>
          <w:lang w:val="en-GB" w:eastAsia="zh-CN"/>
        </w:rPr>
        <w:t>Participate in training during designated training days, and at other times, including inset and external training opportunities, as directed by the Senior Leadership Team</w:t>
      </w:r>
    </w:p>
    <w:p w14:paraId="762B72B8" w14:textId="77777777" w:rsidR="007213D8" w:rsidRPr="007213D8" w:rsidRDefault="007213D8" w:rsidP="007213D8">
      <w:pPr>
        <w:widowControl/>
        <w:numPr>
          <w:ilvl w:val="0"/>
          <w:numId w:val="11"/>
        </w:numPr>
        <w:autoSpaceDE/>
        <w:autoSpaceDN/>
        <w:jc w:val="both"/>
        <w:rPr>
          <w:rFonts w:ascii="Calibri" w:eastAsia="DengXian" w:hAnsi="Calibri" w:cs="Calibri"/>
          <w:szCs w:val="24"/>
          <w:lang w:val="en-GB" w:eastAsia="zh-CN"/>
        </w:rPr>
      </w:pPr>
      <w:r w:rsidRPr="007213D8">
        <w:rPr>
          <w:rFonts w:ascii="Calibri" w:eastAsia="DengXian" w:hAnsi="Calibri" w:cs="Calibri"/>
          <w:szCs w:val="24"/>
          <w:lang w:val="en-GB" w:eastAsia="zh-CN"/>
        </w:rPr>
        <w:t xml:space="preserve">Will receive training to advance CPI safety interventions level. </w:t>
      </w:r>
    </w:p>
    <w:p w14:paraId="7BDCE13F" w14:textId="77777777" w:rsidR="007213D8" w:rsidRPr="007213D8" w:rsidRDefault="007213D8" w:rsidP="007213D8">
      <w:pPr>
        <w:widowControl/>
        <w:numPr>
          <w:ilvl w:val="0"/>
          <w:numId w:val="11"/>
        </w:numPr>
        <w:autoSpaceDE/>
        <w:autoSpaceDN/>
        <w:jc w:val="both"/>
        <w:rPr>
          <w:rFonts w:ascii="Calibri" w:eastAsia="DengXian" w:hAnsi="Calibri" w:cs="Calibri"/>
          <w:szCs w:val="24"/>
          <w:lang w:val="en-GB" w:eastAsia="zh-CN"/>
        </w:rPr>
      </w:pPr>
      <w:r w:rsidRPr="007213D8">
        <w:rPr>
          <w:rFonts w:ascii="Calibri" w:eastAsia="DengXian" w:hAnsi="Calibri" w:cs="Calibri"/>
          <w:szCs w:val="24"/>
          <w:lang w:val="en-GB" w:eastAsia="zh-CN"/>
        </w:rPr>
        <w:t xml:space="preserve">In line with recognised best practice and a company drive for research and </w:t>
      </w:r>
      <w:proofErr w:type="gramStart"/>
      <w:r w:rsidRPr="007213D8">
        <w:rPr>
          <w:rFonts w:ascii="Calibri" w:eastAsia="DengXian" w:hAnsi="Calibri" w:cs="Calibri"/>
          <w:szCs w:val="24"/>
          <w:lang w:val="en-GB" w:eastAsia="zh-CN"/>
        </w:rPr>
        <w:t>evidence based</w:t>
      </w:r>
      <w:proofErr w:type="gramEnd"/>
      <w:r w:rsidRPr="007213D8">
        <w:rPr>
          <w:rFonts w:ascii="Calibri" w:eastAsia="DengXian" w:hAnsi="Calibri" w:cs="Calibri"/>
          <w:szCs w:val="24"/>
          <w:lang w:val="en-GB" w:eastAsia="zh-CN"/>
        </w:rPr>
        <w:t xml:space="preserve"> practice and strategies, the post holder is expected to enrol on relevant training courses which underpin the therapeutic theory of the school and company.  This will be determined and documented via Performance Management. </w:t>
      </w:r>
    </w:p>
    <w:p w14:paraId="63BA1702" w14:textId="77777777" w:rsidR="007213D8" w:rsidRPr="007213D8" w:rsidRDefault="007213D8" w:rsidP="007213D8">
      <w:pPr>
        <w:widowControl/>
        <w:numPr>
          <w:ilvl w:val="0"/>
          <w:numId w:val="11"/>
        </w:numPr>
        <w:autoSpaceDE/>
        <w:autoSpaceDN/>
        <w:jc w:val="both"/>
        <w:rPr>
          <w:rFonts w:ascii="Calibri" w:eastAsia="DengXian" w:hAnsi="Calibri" w:cs="Calibri"/>
          <w:szCs w:val="24"/>
          <w:lang w:val="en-GB" w:eastAsia="zh-CN"/>
        </w:rPr>
      </w:pPr>
      <w:r w:rsidRPr="007213D8">
        <w:rPr>
          <w:rFonts w:ascii="Calibri" w:eastAsia="DengXian" w:hAnsi="Calibri" w:cs="Calibri"/>
          <w:szCs w:val="24"/>
          <w:lang w:val="en-GB" w:eastAsia="zh-CN"/>
        </w:rPr>
        <w:t>Lead and support in delivery of staff training and development.</w:t>
      </w:r>
    </w:p>
    <w:p w14:paraId="7511A1EF" w14:textId="77777777" w:rsidR="007213D8" w:rsidRPr="007213D8" w:rsidRDefault="007213D8" w:rsidP="007213D8">
      <w:pPr>
        <w:widowControl/>
        <w:autoSpaceDE/>
        <w:autoSpaceDN/>
        <w:jc w:val="both"/>
        <w:rPr>
          <w:rFonts w:ascii="Calibri" w:eastAsia="DengXian" w:hAnsi="Calibri" w:cs="Calibri"/>
          <w:szCs w:val="24"/>
          <w:lang w:val="en-GB" w:eastAsia="zh-CN"/>
        </w:rPr>
      </w:pPr>
    </w:p>
    <w:p w14:paraId="407E317B" w14:textId="77777777" w:rsidR="007213D8" w:rsidRPr="007213D8" w:rsidRDefault="007213D8" w:rsidP="007213D8">
      <w:pPr>
        <w:widowControl/>
        <w:autoSpaceDE/>
        <w:autoSpaceDN/>
        <w:jc w:val="both"/>
        <w:rPr>
          <w:rFonts w:ascii="Calibri" w:eastAsia="DengXian" w:hAnsi="Calibri" w:cs="Calibri"/>
          <w:szCs w:val="24"/>
          <w:lang w:val="en-GB" w:eastAsia="zh-CN"/>
        </w:rPr>
      </w:pPr>
    </w:p>
    <w:p w14:paraId="443D05A3" w14:textId="77777777" w:rsidR="007213D8" w:rsidRPr="007213D8" w:rsidRDefault="007213D8" w:rsidP="007213D8">
      <w:pPr>
        <w:adjustRightInd w:val="0"/>
        <w:jc w:val="both"/>
        <w:rPr>
          <w:rFonts w:ascii="Calibri" w:eastAsia="DengXian" w:hAnsi="Calibri" w:cs="Calibri"/>
          <w:b/>
          <w:bCs/>
          <w:color w:val="262626"/>
          <w:szCs w:val="24"/>
          <w:lang w:val="en-GB" w:eastAsia="zh-CN"/>
        </w:rPr>
      </w:pPr>
    </w:p>
    <w:p w14:paraId="0FA1CDF1" w14:textId="77777777" w:rsidR="007213D8" w:rsidRDefault="007213D8" w:rsidP="007213D8">
      <w:pPr>
        <w:adjustRightInd w:val="0"/>
        <w:jc w:val="both"/>
        <w:rPr>
          <w:rFonts w:ascii="Calibri" w:eastAsia="DengXian" w:hAnsi="Calibri" w:cs="Calibri"/>
          <w:b/>
          <w:bCs/>
          <w:color w:val="262626"/>
          <w:szCs w:val="24"/>
          <w:lang w:val="en-GB" w:eastAsia="zh-CN"/>
        </w:rPr>
      </w:pPr>
    </w:p>
    <w:p w14:paraId="66F96E4F" w14:textId="77777777" w:rsidR="007213D8" w:rsidRDefault="007213D8" w:rsidP="007213D8">
      <w:pPr>
        <w:adjustRightInd w:val="0"/>
        <w:jc w:val="both"/>
        <w:rPr>
          <w:rFonts w:ascii="Calibri" w:eastAsia="DengXian" w:hAnsi="Calibri" w:cs="Calibri"/>
          <w:b/>
          <w:bCs/>
          <w:color w:val="262626"/>
          <w:szCs w:val="24"/>
          <w:lang w:val="en-GB" w:eastAsia="zh-CN"/>
        </w:rPr>
      </w:pPr>
    </w:p>
    <w:p w14:paraId="3348FFA3" w14:textId="77777777" w:rsidR="007213D8" w:rsidRDefault="007213D8" w:rsidP="007213D8">
      <w:pPr>
        <w:adjustRightInd w:val="0"/>
        <w:jc w:val="both"/>
        <w:rPr>
          <w:rFonts w:ascii="Calibri" w:eastAsia="DengXian" w:hAnsi="Calibri" w:cs="Calibri"/>
          <w:b/>
          <w:bCs/>
          <w:color w:val="262626"/>
          <w:szCs w:val="24"/>
          <w:lang w:val="en-GB" w:eastAsia="zh-CN"/>
        </w:rPr>
      </w:pPr>
    </w:p>
    <w:p w14:paraId="67A324AE" w14:textId="77777777" w:rsidR="007213D8" w:rsidRDefault="007213D8" w:rsidP="007213D8">
      <w:pPr>
        <w:adjustRightInd w:val="0"/>
        <w:jc w:val="both"/>
        <w:rPr>
          <w:rFonts w:ascii="Calibri" w:eastAsia="DengXian" w:hAnsi="Calibri" w:cs="Calibri"/>
          <w:b/>
          <w:bCs/>
          <w:color w:val="262626"/>
          <w:szCs w:val="24"/>
          <w:lang w:val="en-GB" w:eastAsia="zh-CN"/>
        </w:rPr>
      </w:pPr>
    </w:p>
    <w:p w14:paraId="746C20C4" w14:textId="77777777" w:rsidR="007213D8" w:rsidRDefault="007213D8" w:rsidP="007213D8">
      <w:pPr>
        <w:adjustRightInd w:val="0"/>
        <w:jc w:val="both"/>
        <w:rPr>
          <w:rFonts w:ascii="Calibri" w:eastAsia="DengXian" w:hAnsi="Calibri" w:cs="Calibri"/>
          <w:b/>
          <w:bCs/>
          <w:color w:val="262626"/>
          <w:szCs w:val="24"/>
          <w:lang w:val="en-GB" w:eastAsia="zh-CN"/>
        </w:rPr>
      </w:pPr>
    </w:p>
    <w:p w14:paraId="5C06D9CE" w14:textId="77777777" w:rsidR="007213D8" w:rsidRDefault="007213D8" w:rsidP="007213D8">
      <w:pPr>
        <w:adjustRightInd w:val="0"/>
        <w:jc w:val="both"/>
        <w:rPr>
          <w:rFonts w:ascii="Calibri" w:eastAsia="DengXian" w:hAnsi="Calibri" w:cs="Calibri"/>
          <w:b/>
          <w:bCs/>
          <w:color w:val="262626"/>
          <w:szCs w:val="24"/>
          <w:lang w:val="en-GB" w:eastAsia="zh-CN"/>
        </w:rPr>
      </w:pPr>
    </w:p>
    <w:p w14:paraId="740E22C4" w14:textId="7331E40E" w:rsidR="007213D8" w:rsidRPr="007213D8" w:rsidRDefault="007213D8" w:rsidP="007213D8">
      <w:pPr>
        <w:adjustRightInd w:val="0"/>
        <w:jc w:val="both"/>
        <w:rPr>
          <w:rFonts w:ascii="Calibri" w:eastAsia="DengXian" w:hAnsi="Calibri" w:cs="Calibri"/>
          <w:b/>
          <w:bCs/>
          <w:color w:val="262626"/>
          <w:szCs w:val="24"/>
          <w:lang w:val="en-GB" w:eastAsia="zh-CN"/>
        </w:rPr>
      </w:pPr>
      <w:r w:rsidRPr="007213D8">
        <w:rPr>
          <w:rFonts w:ascii="Calibri" w:eastAsia="DengXian" w:hAnsi="Calibri" w:cs="Calibri"/>
          <w:b/>
          <w:bCs/>
          <w:color w:val="262626"/>
          <w:szCs w:val="24"/>
          <w:lang w:val="en-GB" w:eastAsia="zh-CN"/>
        </w:rPr>
        <w:t>Physical and Mental Demands:</w:t>
      </w:r>
    </w:p>
    <w:p w14:paraId="5D58B043" w14:textId="77777777" w:rsidR="007213D8" w:rsidRPr="007213D8" w:rsidRDefault="007213D8" w:rsidP="007213D8">
      <w:pPr>
        <w:adjustRightInd w:val="0"/>
        <w:jc w:val="both"/>
        <w:rPr>
          <w:rFonts w:ascii="Calibri" w:eastAsia="DengXian" w:hAnsi="Calibri" w:cs="Calibri"/>
          <w:color w:val="262626"/>
          <w:szCs w:val="24"/>
          <w:lang w:val="en-GB" w:eastAsia="zh-CN"/>
        </w:rPr>
      </w:pPr>
      <w:r w:rsidRPr="007213D8">
        <w:rPr>
          <w:rFonts w:ascii="Calibri" w:eastAsia="DengXian" w:hAnsi="Calibri" w:cs="Calibri"/>
          <w:color w:val="262626"/>
          <w:szCs w:val="24"/>
          <w:lang w:val="en-GB" w:eastAsia="zh-CN"/>
        </w:rPr>
        <w:t>Whilst performing day to day duties the post-holder will need to be physically and mentally fit to undertake necessary physical duties including the management of behaviours that challenge and of potential / actual violence through the use of RPI. All of this must be undertaken in accordance with the chosen RPI provider / models methodology.</w:t>
      </w:r>
    </w:p>
    <w:p w14:paraId="2E6EEC4F" w14:textId="77777777" w:rsidR="007213D8" w:rsidRPr="007213D8" w:rsidRDefault="007213D8" w:rsidP="007213D8">
      <w:pPr>
        <w:adjustRightInd w:val="0"/>
        <w:jc w:val="both"/>
        <w:rPr>
          <w:rFonts w:ascii="Calibri" w:eastAsia="DengXian" w:hAnsi="Calibri" w:cs="Calibri"/>
          <w:color w:val="262626"/>
          <w:szCs w:val="24"/>
          <w:lang w:val="en-GB" w:eastAsia="zh-CN"/>
        </w:rPr>
      </w:pPr>
    </w:p>
    <w:p w14:paraId="706C50BD" w14:textId="77777777" w:rsidR="007213D8" w:rsidRPr="007213D8" w:rsidRDefault="007213D8" w:rsidP="007213D8">
      <w:pPr>
        <w:adjustRightInd w:val="0"/>
        <w:jc w:val="both"/>
        <w:rPr>
          <w:rFonts w:ascii="Calibri" w:eastAsia="DengXian" w:hAnsi="Calibri" w:cs="Calibri"/>
          <w:color w:val="262626"/>
          <w:szCs w:val="24"/>
          <w:lang w:val="en-GB" w:eastAsia="zh-CN"/>
        </w:rPr>
      </w:pPr>
      <w:r w:rsidRPr="007213D8">
        <w:rPr>
          <w:rFonts w:ascii="Calibri" w:eastAsia="DengXian" w:hAnsi="Calibri" w:cs="Calibri"/>
          <w:color w:val="262626"/>
          <w:szCs w:val="24"/>
          <w:lang w:val="en-GB" w:eastAsia="zh-CN"/>
        </w:rPr>
        <w:t>Whilst performing day to day duties the post-holder must demonstrate a calm and collected frame of mind in line with provided induction training. An appropriate level of confidence when dealing with challenging behaviour of students and ability to redirect staff in a supportive manner will be necessary.</w:t>
      </w:r>
    </w:p>
    <w:p w14:paraId="06624BCA" w14:textId="77777777" w:rsidR="007213D8" w:rsidRPr="007213D8" w:rsidRDefault="007213D8" w:rsidP="007213D8">
      <w:pPr>
        <w:adjustRightInd w:val="0"/>
        <w:jc w:val="both"/>
        <w:rPr>
          <w:rFonts w:ascii="Calibri" w:eastAsia="DengXian" w:hAnsi="Calibri" w:cs="Calibri"/>
          <w:color w:val="262626"/>
          <w:szCs w:val="24"/>
          <w:lang w:val="en-GB" w:eastAsia="zh-CN"/>
        </w:rPr>
      </w:pPr>
    </w:p>
    <w:p w14:paraId="040231DE" w14:textId="77777777" w:rsidR="007213D8" w:rsidRPr="007213D8" w:rsidRDefault="007213D8" w:rsidP="007213D8">
      <w:pPr>
        <w:widowControl/>
        <w:autoSpaceDE/>
        <w:autoSpaceDN/>
        <w:rPr>
          <w:rFonts w:ascii="Calibri" w:eastAsia="DengXian" w:hAnsi="Calibri" w:cs="Calibri"/>
          <w:b/>
          <w:bCs/>
          <w:szCs w:val="24"/>
          <w:lang w:val="en-GB" w:eastAsia="zh-CN"/>
        </w:rPr>
      </w:pPr>
      <w:r w:rsidRPr="007213D8">
        <w:rPr>
          <w:rFonts w:ascii="Calibri" w:eastAsia="DengXian" w:hAnsi="Calibri" w:cs="Calibri"/>
          <w:b/>
          <w:bCs/>
          <w:szCs w:val="24"/>
          <w:lang w:val="en-GB" w:eastAsia="zh-CN"/>
        </w:rPr>
        <w:t>Relations with Parents/Carers and Wider Community:</w:t>
      </w:r>
    </w:p>
    <w:p w14:paraId="633FCEF0" w14:textId="77777777" w:rsidR="007213D8" w:rsidRPr="007213D8" w:rsidRDefault="007213D8" w:rsidP="007213D8">
      <w:pPr>
        <w:widowControl/>
        <w:numPr>
          <w:ilvl w:val="0"/>
          <w:numId w:val="12"/>
        </w:numPr>
        <w:tabs>
          <w:tab w:val="num" w:pos="709"/>
        </w:tabs>
        <w:autoSpaceDE/>
        <w:autoSpaceDN/>
        <w:ind w:left="709"/>
        <w:rPr>
          <w:rFonts w:ascii="Calibri" w:eastAsia="DengXian" w:hAnsi="Calibri" w:cs="Calibri"/>
          <w:szCs w:val="24"/>
          <w:lang w:val="en-GB" w:eastAsia="zh-CN"/>
        </w:rPr>
      </w:pPr>
      <w:r w:rsidRPr="007213D8">
        <w:rPr>
          <w:rFonts w:ascii="Calibri" w:eastAsia="DengXian" w:hAnsi="Calibri" w:cs="Calibri"/>
          <w:szCs w:val="24"/>
          <w:lang w:val="en-GB" w:eastAsia="zh-CN"/>
        </w:rPr>
        <w:t xml:space="preserve">Communicate effectively, orally and in writing with parent(s) / carer(s) and with internal and external professionals in accordance with the school’s </w:t>
      </w:r>
      <w:proofErr w:type="gramStart"/>
      <w:r w:rsidRPr="007213D8">
        <w:rPr>
          <w:rFonts w:ascii="Calibri" w:eastAsia="DengXian" w:hAnsi="Calibri" w:cs="Calibri"/>
          <w:szCs w:val="24"/>
          <w:lang w:val="en-GB" w:eastAsia="zh-CN"/>
        </w:rPr>
        <w:t>policies</w:t>
      </w:r>
      <w:proofErr w:type="gramEnd"/>
    </w:p>
    <w:p w14:paraId="21F2BD5B" w14:textId="77777777" w:rsidR="007213D8" w:rsidRPr="007213D8" w:rsidRDefault="007213D8" w:rsidP="007213D8">
      <w:pPr>
        <w:widowControl/>
        <w:numPr>
          <w:ilvl w:val="0"/>
          <w:numId w:val="12"/>
        </w:numPr>
        <w:tabs>
          <w:tab w:val="num" w:pos="709"/>
        </w:tabs>
        <w:autoSpaceDE/>
        <w:autoSpaceDN/>
        <w:ind w:left="709"/>
        <w:rPr>
          <w:rFonts w:ascii="Calibri" w:eastAsia="DengXian" w:hAnsi="Calibri" w:cs="Calibri"/>
          <w:szCs w:val="24"/>
          <w:lang w:val="en-GB" w:eastAsia="zh-CN"/>
        </w:rPr>
      </w:pPr>
      <w:r w:rsidRPr="007213D8">
        <w:rPr>
          <w:rFonts w:ascii="Calibri" w:eastAsia="DengXian" w:hAnsi="Calibri" w:cs="Calibri"/>
          <w:szCs w:val="24"/>
          <w:lang w:val="en-GB" w:eastAsia="zh-CN"/>
        </w:rPr>
        <w:t xml:space="preserve">Develop positive and purposeful relationships with parent(s)/carer(s) and with internal and external professionals in accordance with the school’s </w:t>
      </w:r>
      <w:proofErr w:type="gramStart"/>
      <w:r w:rsidRPr="007213D8">
        <w:rPr>
          <w:rFonts w:ascii="Calibri" w:eastAsia="DengXian" w:hAnsi="Calibri" w:cs="Calibri"/>
          <w:szCs w:val="24"/>
          <w:lang w:val="en-GB" w:eastAsia="zh-CN"/>
        </w:rPr>
        <w:t>policies</w:t>
      </w:r>
      <w:proofErr w:type="gramEnd"/>
    </w:p>
    <w:p w14:paraId="785722AC" w14:textId="77777777" w:rsidR="007213D8" w:rsidRPr="007213D8" w:rsidRDefault="007213D8" w:rsidP="007213D8">
      <w:pPr>
        <w:widowControl/>
        <w:autoSpaceDE/>
        <w:autoSpaceDN/>
        <w:rPr>
          <w:rFonts w:ascii="Calibri" w:eastAsia="DengXian" w:hAnsi="Calibri" w:cs="Calibri"/>
          <w:bCs/>
          <w:sz w:val="24"/>
          <w:szCs w:val="24"/>
          <w:lang w:val="en-GB" w:eastAsia="zh-CN"/>
        </w:rPr>
      </w:pPr>
    </w:p>
    <w:p w14:paraId="41DA1FCA" w14:textId="77777777" w:rsidR="007213D8" w:rsidRPr="007213D8" w:rsidRDefault="007213D8" w:rsidP="007213D8">
      <w:pPr>
        <w:widowControl/>
        <w:autoSpaceDE/>
        <w:autoSpaceDN/>
        <w:rPr>
          <w:rFonts w:ascii="Calibri" w:eastAsia="DengXian" w:hAnsi="Calibri" w:cs="Calibri"/>
          <w:b/>
          <w:bCs/>
          <w:szCs w:val="24"/>
          <w:lang w:val="en-GB" w:eastAsia="zh-CN"/>
        </w:rPr>
      </w:pPr>
      <w:r w:rsidRPr="007213D8">
        <w:rPr>
          <w:rFonts w:ascii="Calibri" w:eastAsia="DengXian" w:hAnsi="Calibri" w:cs="Calibri"/>
          <w:b/>
          <w:bCs/>
          <w:szCs w:val="24"/>
          <w:lang w:val="en-GB" w:eastAsia="zh-CN"/>
        </w:rPr>
        <w:t>Managing own Performance and Development:</w:t>
      </w:r>
    </w:p>
    <w:p w14:paraId="6802533C" w14:textId="77777777" w:rsidR="007213D8" w:rsidRPr="007213D8" w:rsidRDefault="007213D8" w:rsidP="007213D8">
      <w:pPr>
        <w:widowControl/>
        <w:numPr>
          <w:ilvl w:val="0"/>
          <w:numId w:val="13"/>
        </w:numPr>
        <w:tabs>
          <w:tab w:val="num" w:pos="851"/>
        </w:tabs>
        <w:autoSpaceDE/>
        <w:autoSpaceDN/>
        <w:ind w:left="709"/>
        <w:rPr>
          <w:rFonts w:ascii="Calibri" w:eastAsia="DengXian" w:hAnsi="Calibri" w:cs="Calibri"/>
          <w:szCs w:val="24"/>
          <w:lang w:val="en-GB" w:eastAsia="zh-CN"/>
        </w:rPr>
      </w:pPr>
      <w:r w:rsidRPr="007213D8">
        <w:rPr>
          <w:rFonts w:ascii="Calibri" w:eastAsia="DengXian" w:hAnsi="Calibri" w:cs="Calibri"/>
          <w:szCs w:val="24"/>
          <w:lang w:val="en-GB" w:eastAsia="zh-CN"/>
        </w:rPr>
        <w:t xml:space="preserve">Prioritise and manage own time </w:t>
      </w:r>
      <w:proofErr w:type="gramStart"/>
      <w:r w:rsidRPr="007213D8">
        <w:rPr>
          <w:rFonts w:ascii="Calibri" w:eastAsia="DengXian" w:hAnsi="Calibri" w:cs="Calibri"/>
          <w:szCs w:val="24"/>
          <w:lang w:val="en-GB" w:eastAsia="zh-CN"/>
        </w:rPr>
        <w:t>effectively</w:t>
      </w:r>
      <w:proofErr w:type="gramEnd"/>
    </w:p>
    <w:p w14:paraId="3C40103F" w14:textId="77777777" w:rsidR="007213D8" w:rsidRPr="007213D8" w:rsidRDefault="007213D8" w:rsidP="007213D8">
      <w:pPr>
        <w:widowControl/>
        <w:numPr>
          <w:ilvl w:val="0"/>
          <w:numId w:val="13"/>
        </w:numPr>
        <w:tabs>
          <w:tab w:val="num" w:pos="851"/>
        </w:tabs>
        <w:autoSpaceDE/>
        <w:autoSpaceDN/>
        <w:ind w:left="709"/>
        <w:rPr>
          <w:rFonts w:ascii="Calibri" w:eastAsia="DengXian" w:hAnsi="Calibri" w:cs="Calibri"/>
          <w:szCs w:val="24"/>
          <w:lang w:val="en-GB" w:eastAsia="zh-CN"/>
        </w:rPr>
      </w:pPr>
      <w:r w:rsidRPr="007213D8">
        <w:rPr>
          <w:rFonts w:ascii="Calibri" w:eastAsia="DengXian" w:hAnsi="Calibri" w:cs="Calibri"/>
          <w:szCs w:val="24"/>
          <w:lang w:val="en-GB" w:eastAsia="zh-CN"/>
        </w:rPr>
        <w:t xml:space="preserve">Achieve challenging professional </w:t>
      </w:r>
      <w:proofErr w:type="gramStart"/>
      <w:r w:rsidRPr="007213D8">
        <w:rPr>
          <w:rFonts w:ascii="Calibri" w:eastAsia="DengXian" w:hAnsi="Calibri" w:cs="Calibri"/>
          <w:szCs w:val="24"/>
          <w:lang w:val="en-GB" w:eastAsia="zh-CN"/>
        </w:rPr>
        <w:t>goals</w:t>
      </w:r>
      <w:proofErr w:type="gramEnd"/>
    </w:p>
    <w:p w14:paraId="00BC0680" w14:textId="77777777" w:rsidR="007213D8" w:rsidRPr="007213D8" w:rsidRDefault="007213D8" w:rsidP="007213D8">
      <w:pPr>
        <w:widowControl/>
        <w:numPr>
          <w:ilvl w:val="0"/>
          <w:numId w:val="13"/>
        </w:numPr>
        <w:tabs>
          <w:tab w:val="num" w:pos="851"/>
        </w:tabs>
        <w:autoSpaceDE/>
        <w:autoSpaceDN/>
        <w:ind w:left="709"/>
        <w:rPr>
          <w:rFonts w:ascii="Calibri" w:eastAsia="DengXian" w:hAnsi="Calibri" w:cs="Calibri"/>
          <w:szCs w:val="24"/>
          <w:lang w:val="en-GB" w:eastAsia="zh-CN"/>
        </w:rPr>
      </w:pPr>
      <w:r w:rsidRPr="007213D8">
        <w:rPr>
          <w:rFonts w:ascii="Calibri" w:eastAsia="DengXian" w:hAnsi="Calibri" w:cs="Calibri"/>
          <w:szCs w:val="24"/>
          <w:lang w:val="en-GB" w:eastAsia="zh-CN"/>
        </w:rPr>
        <w:t xml:space="preserve">Take responsibility for your own professional </w:t>
      </w:r>
      <w:proofErr w:type="gramStart"/>
      <w:r w:rsidRPr="007213D8">
        <w:rPr>
          <w:rFonts w:ascii="Calibri" w:eastAsia="DengXian" w:hAnsi="Calibri" w:cs="Calibri"/>
          <w:szCs w:val="24"/>
          <w:lang w:val="en-GB" w:eastAsia="zh-CN"/>
        </w:rPr>
        <w:t>development</w:t>
      </w:r>
      <w:proofErr w:type="gramEnd"/>
    </w:p>
    <w:p w14:paraId="48520629" w14:textId="77777777" w:rsidR="007213D8" w:rsidRPr="007213D8" w:rsidRDefault="007213D8" w:rsidP="007213D8">
      <w:pPr>
        <w:widowControl/>
        <w:numPr>
          <w:ilvl w:val="0"/>
          <w:numId w:val="13"/>
        </w:numPr>
        <w:tabs>
          <w:tab w:val="num" w:pos="851"/>
        </w:tabs>
        <w:autoSpaceDE/>
        <w:autoSpaceDN/>
        <w:ind w:left="709"/>
        <w:rPr>
          <w:rFonts w:ascii="Calibri" w:eastAsia="DengXian" w:hAnsi="Calibri" w:cs="Calibri"/>
          <w:szCs w:val="24"/>
          <w:lang w:val="en-GB" w:eastAsia="zh-CN"/>
        </w:rPr>
      </w:pPr>
      <w:r w:rsidRPr="007213D8">
        <w:rPr>
          <w:rFonts w:ascii="Calibri" w:eastAsia="DengXian" w:hAnsi="Calibri" w:cs="Calibri"/>
          <w:szCs w:val="24"/>
          <w:lang w:val="en-GB" w:eastAsia="zh-CN"/>
        </w:rPr>
        <w:t xml:space="preserve">Undertake training as directed by the </w:t>
      </w:r>
      <w:proofErr w:type="gramStart"/>
      <w:r w:rsidRPr="007213D8">
        <w:rPr>
          <w:rFonts w:ascii="Calibri" w:eastAsia="DengXian" w:hAnsi="Calibri" w:cs="Calibri"/>
          <w:szCs w:val="24"/>
          <w:lang w:val="en-GB" w:eastAsia="zh-CN"/>
        </w:rPr>
        <w:t>school</w:t>
      </w:r>
      <w:proofErr w:type="gramEnd"/>
    </w:p>
    <w:p w14:paraId="0DC32C70" w14:textId="77777777" w:rsidR="007213D8" w:rsidRPr="007213D8" w:rsidRDefault="007213D8" w:rsidP="007213D8">
      <w:pPr>
        <w:widowControl/>
        <w:autoSpaceDE/>
        <w:autoSpaceDN/>
        <w:rPr>
          <w:rFonts w:ascii="Calibri" w:eastAsia="DengXian" w:hAnsi="Calibri" w:cs="Calibri"/>
          <w:b/>
          <w:bCs/>
          <w:sz w:val="24"/>
          <w:szCs w:val="24"/>
          <w:lang w:val="en-GB" w:eastAsia="zh-CN"/>
        </w:rPr>
      </w:pPr>
    </w:p>
    <w:p w14:paraId="138C85F4" w14:textId="77777777" w:rsidR="007213D8" w:rsidRPr="007213D8" w:rsidRDefault="007213D8" w:rsidP="007213D8">
      <w:pPr>
        <w:widowControl/>
        <w:autoSpaceDE/>
        <w:autoSpaceDN/>
        <w:rPr>
          <w:rFonts w:ascii="Calibri" w:eastAsia="DengXian" w:hAnsi="Calibri" w:cs="Calibri"/>
          <w:b/>
          <w:bCs/>
          <w:szCs w:val="24"/>
          <w:lang w:val="en-GB" w:eastAsia="zh-CN"/>
        </w:rPr>
      </w:pPr>
      <w:r w:rsidRPr="007213D8">
        <w:rPr>
          <w:rFonts w:ascii="Calibri" w:eastAsia="DengXian" w:hAnsi="Calibri" w:cs="Calibri"/>
          <w:b/>
          <w:bCs/>
          <w:szCs w:val="24"/>
          <w:lang w:val="en-GB" w:eastAsia="zh-CN"/>
        </w:rPr>
        <w:t>Managing Resources:</w:t>
      </w:r>
    </w:p>
    <w:p w14:paraId="10FB9D23" w14:textId="77777777" w:rsidR="007213D8" w:rsidRPr="007213D8" w:rsidRDefault="007213D8" w:rsidP="007213D8">
      <w:pPr>
        <w:widowControl/>
        <w:numPr>
          <w:ilvl w:val="0"/>
          <w:numId w:val="14"/>
        </w:numPr>
        <w:tabs>
          <w:tab w:val="num" w:pos="709"/>
        </w:tabs>
        <w:autoSpaceDE/>
        <w:autoSpaceDN/>
        <w:ind w:left="709"/>
        <w:rPr>
          <w:rFonts w:ascii="Calibri" w:eastAsia="DengXian" w:hAnsi="Calibri" w:cs="Calibri"/>
          <w:szCs w:val="24"/>
          <w:lang w:val="en-GB" w:eastAsia="zh-CN"/>
        </w:rPr>
      </w:pPr>
      <w:r w:rsidRPr="007213D8">
        <w:rPr>
          <w:rFonts w:ascii="Calibri" w:eastAsia="DengXian" w:hAnsi="Calibri" w:cs="Calibri"/>
          <w:szCs w:val="24"/>
          <w:lang w:val="en-GB" w:eastAsia="zh-CN"/>
        </w:rPr>
        <w:t xml:space="preserve">Establish resource needs and advise the SLT of likely priorities for expenditure, and allocate available resources with maximum efficiency to meet the objectives of the school and achieve value for </w:t>
      </w:r>
      <w:proofErr w:type="gramStart"/>
      <w:r w:rsidRPr="007213D8">
        <w:rPr>
          <w:rFonts w:ascii="Calibri" w:eastAsia="DengXian" w:hAnsi="Calibri" w:cs="Calibri"/>
          <w:szCs w:val="24"/>
          <w:lang w:val="en-GB" w:eastAsia="zh-CN"/>
        </w:rPr>
        <w:t>money</w:t>
      </w:r>
      <w:proofErr w:type="gramEnd"/>
    </w:p>
    <w:p w14:paraId="574409BA" w14:textId="77777777" w:rsidR="007213D8" w:rsidRPr="007213D8" w:rsidRDefault="007213D8" w:rsidP="007213D8">
      <w:pPr>
        <w:widowControl/>
        <w:numPr>
          <w:ilvl w:val="0"/>
          <w:numId w:val="14"/>
        </w:numPr>
        <w:tabs>
          <w:tab w:val="num" w:pos="709"/>
        </w:tabs>
        <w:autoSpaceDE/>
        <w:autoSpaceDN/>
        <w:ind w:left="709"/>
        <w:rPr>
          <w:rFonts w:ascii="Calibri" w:eastAsia="DengXian" w:hAnsi="Calibri" w:cs="Calibri"/>
          <w:szCs w:val="24"/>
          <w:lang w:val="en-GB" w:eastAsia="zh-CN"/>
        </w:rPr>
      </w:pPr>
      <w:r w:rsidRPr="007213D8">
        <w:rPr>
          <w:rFonts w:ascii="Calibri" w:eastAsia="DengXian" w:hAnsi="Calibri" w:cs="Calibri"/>
          <w:szCs w:val="24"/>
          <w:lang w:val="en-GB" w:eastAsia="zh-CN"/>
        </w:rPr>
        <w:t>Maintain existing resources and explore opportunities to develop or incorporate new resources from a wide range of sources inside and outside the school.</w:t>
      </w:r>
    </w:p>
    <w:p w14:paraId="68361AE1" w14:textId="77777777" w:rsidR="007213D8" w:rsidRPr="007213D8" w:rsidRDefault="007213D8" w:rsidP="007213D8">
      <w:pPr>
        <w:adjustRightInd w:val="0"/>
        <w:jc w:val="both"/>
        <w:rPr>
          <w:rFonts w:ascii="Calibri" w:eastAsia="DengXian" w:hAnsi="Calibri" w:cs="Calibri"/>
          <w:b/>
          <w:bCs/>
          <w:color w:val="262626"/>
          <w:szCs w:val="24"/>
          <w:lang w:val="en-GB" w:eastAsia="zh-CN"/>
        </w:rPr>
      </w:pPr>
    </w:p>
    <w:p w14:paraId="12E900C5" w14:textId="77777777" w:rsidR="007213D8" w:rsidRPr="007213D8" w:rsidRDefault="007213D8" w:rsidP="007213D8">
      <w:pPr>
        <w:adjustRightInd w:val="0"/>
        <w:jc w:val="both"/>
        <w:rPr>
          <w:rFonts w:ascii="Calibri" w:eastAsia="DengXian" w:hAnsi="Calibri" w:cs="Calibri"/>
          <w:b/>
          <w:bCs/>
          <w:color w:val="262626"/>
          <w:szCs w:val="24"/>
          <w:lang w:val="en-GB" w:eastAsia="zh-CN"/>
        </w:rPr>
      </w:pPr>
      <w:r w:rsidRPr="007213D8">
        <w:rPr>
          <w:rFonts w:ascii="Calibri" w:eastAsia="DengXian" w:hAnsi="Calibri" w:cs="Calibri"/>
          <w:b/>
          <w:bCs/>
          <w:color w:val="262626"/>
          <w:szCs w:val="24"/>
          <w:lang w:val="en-GB" w:eastAsia="zh-CN"/>
        </w:rPr>
        <w:t xml:space="preserve">Confidentiality: </w:t>
      </w:r>
    </w:p>
    <w:p w14:paraId="0FCF48C8" w14:textId="77777777" w:rsidR="007213D8" w:rsidRPr="007213D8" w:rsidRDefault="007213D8" w:rsidP="007213D8">
      <w:pPr>
        <w:adjustRightInd w:val="0"/>
        <w:jc w:val="both"/>
        <w:rPr>
          <w:rFonts w:ascii="Calibri" w:eastAsia="DengXian" w:hAnsi="Calibri" w:cs="Calibri"/>
          <w:bCs/>
          <w:color w:val="262626"/>
          <w:szCs w:val="24"/>
          <w:lang w:val="en-GB" w:eastAsia="zh-CN"/>
        </w:rPr>
      </w:pPr>
      <w:r w:rsidRPr="007213D8">
        <w:rPr>
          <w:rFonts w:ascii="Calibri" w:eastAsia="DengXian" w:hAnsi="Calibri" w:cs="Calibri"/>
          <w:bCs/>
          <w:color w:val="262626"/>
          <w:szCs w:val="24"/>
          <w:lang w:val="en-GB" w:eastAsia="zh-CN"/>
        </w:rPr>
        <w:t xml:space="preserve">It is expected that all school employees understand the nature of our work is confidential and details about our staff, pupils, their families, associated services, pupil records and activities / incidents at the school should not be divulged to members of the public. If there is a breach of confidentiality, this may result in disciplinary action being taken. </w:t>
      </w:r>
    </w:p>
    <w:p w14:paraId="1E27D183" w14:textId="77777777" w:rsidR="007213D8" w:rsidRPr="007213D8" w:rsidRDefault="007213D8" w:rsidP="007213D8">
      <w:pPr>
        <w:adjustRightInd w:val="0"/>
        <w:jc w:val="both"/>
        <w:rPr>
          <w:rFonts w:ascii="Calibri" w:eastAsia="DengXian" w:hAnsi="Calibri" w:cs="Calibri"/>
          <w:b/>
          <w:bCs/>
          <w:color w:val="262626"/>
          <w:szCs w:val="24"/>
          <w:lang w:val="en-GB" w:eastAsia="zh-CN"/>
        </w:rPr>
      </w:pPr>
    </w:p>
    <w:p w14:paraId="789D528C" w14:textId="2C74A338" w:rsidR="007213D8" w:rsidRPr="007213D8" w:rsidRDefault="007213D8" w:rsidP="007213D8">
      <w:pPr>
        <w:widowControl/>
        <w:autoSpaceDE/>
        <w:autoSpaceDN/>
        <w:jc w:val="both"/>
        <w:rPr>
          <w:rFonts w:ascii="Calibri" w:eastAsia="DengXian" w:hAnsi="Calibri" w:cs="Calibri"/>
          <w:iCs/>
          <w:lang w:val="en-GB" w:eastAsia="zh-CN"/>
        </w:rPr>
      </w:pPr>
      <w:r w:rsidRPr="007213D8">
        <w:rPr>
          <w:rFonts w:ascii="Calibri" w:eastAsia="DengXian" w:hAnsi="Calibri" w:cs="Calibri"/>
          <w:iCs/>
          <w:lang w:val="en-GB" w:eastAsia="zh-CN"/>
        </w:rPr>
        <w:t xml:space="preserve">A job description can never be fully descriptive and exhaustive of unforeseen changes or circumstances. It is expected that staff will, within reason, respond to unforeseen circumstances and emergencies as they arise, commensurate with their qualifications, experience and the </w:t>
      </w:r>
      <w:r w:rsidRPr="007213D8">
        <w:rPr>
          <w:rFonts w:ascii="Calibri" w:eastAsia="DengXian" w:hAnsi="Calibri" w:cs="Calibri"/>
          <w:iCs/>
          <w:lang w:val="en-GB" w:eastAsia="zh-CN"/>
        </w:rPr>
        <w:t>situation.</w:t>
      </w:r>
    </w:p>
    <w:p w14:paraId="4674BB65" w14:textId="77777777" w:rsidR="007213D8" w:rsidRPr="007213D8" w:rsidRDefault="007213D8" w:rsidP="007213D8">
      <w:pPr>
        <w:widowControl/>
        <w:autoSpaceDE/>
        <w:autoSpaceDN/>
        <w:jc w:val="both"/>
        <w:rPr>
          <w:rFonts w:ascii="Calibri" w:eastAsia="DengXian" w:hAnsi="Calibri" w:cs="Calibri"/>
          <w:color w:val="262626"/>
          <w:sz w:val="24"/>
          <w:szCs w:val="24"/>
          <w:lang w:eastAsia="zh-CN"/>
        </w:rPr>
      </w:pPr>
    </w:p>
    <w:p w14:paraId="0745F952" w14:textId="77777777" w:rsidR="007213D8" w:rsidRPr="007213D8" w:rsidRDefault="007213D8" w:rsidP="007213D8">
      <w:pPr>
        <w:widowControl/>
        <w:autoSpaceDE/>
        <w:autoSpaceDN/>
        <w:jc w:val="both"/>
        <w:rPr>
          <w:rFonts w:ascii="Calibri" w:eastAsia="DengXian" w:hAnsi="Calibri" w:cs="Calibri"/>
          <w:color w:val="262626"/>
          <w:sz w:val="24"/>
          <w:szCs w:val="24"/>
          <w:lang w:val="en-GB" w:eastAsia="zh-CN"/>
        </w:rPr>
      </w:pPr>
    </w:p>
    <w:p w14:paraId="227A7A49" w14:textId="77777777" w:rsidR="007213D8" w:rsidRPr="007213D8" w:rsidRDefault="007213D8" w:rsidP="007213D8">
      <w:pPr>
        <w:widowControl/>
        <w:autoSpaceDE/>
        <w:autoSpaceDN/>
        <w:jc w:val="both"/>
        <w:rPr>
          <w:rFonts w:ascii="Calibri" w:eastAsia="DengXian" w:hAnsi="Calibri" w:cs="Calibri"/>
          <w:color w:val="262626"/>
          <w:sz w:val="24"/>
          <w:szCs w:val="24"/>
          <w:lang w:val="en-GB" w:eastAsia="zh-CN"/>
        </w:rPr>
      </w:pPr>
    </w:p>
    <w:p w14:paraId="4FB1FE89" w14:textId="77777777" w:rsidR="007213D8" w:rsidRPr="007213D8" w:rsidRDefault="007213D8" w:rsidP="007213D8">
      <w:pPr>
        <w:widowControl/>
        <w:autoSpaceDE/>
        <w:autoSpaceDN/>
        <w:rPr>
          <w:rFonts w:ascii="Calibri" w:eastAsia="DengXian" w:hAnsi="Calibri" w:cs="Calibri"/>
          <w:color w:val="262626"/>
          <w:sz w:val="24"/>
          <w:szCs w:val="24"/>
          <w:lang w:val="en-GB" w:eastAsia="zh-CN"/>
        </w:rPr>
      </w:pPr>
      <w:r w:rsidRPr="007213D8">
        <w:rPr>
          <w:rFonts w:ascii="Calibri" w:eastAsia="DengXian" w:hAnsi="Calibri" w:cs="Calibri"/>
          <w:color w:val="262626"/>
          <w:sz w:val="24"/>
          <w:szCs w:val="24"/>
          <w:lang w:val="en-GB" w:eastAsia="zh-CN"/>
        </w:rPr>
        <w:br w:type="page"/>
      </w:r>
    </w:p>
    <w:p w14:paraId="4E54C597" w14:textId="77777777" w:rsidR="007213D8" w:rsidRDefault="007213D8" w:rsidP="007213D8">
      <w:pPr>
        <w:widowControl/>
        <w:autoSpaceDE/>
        <w:autoSpaceDN/>
        <w:spacing w:after="160" w:line="256" w:lineRule="auto"/>
        <w:ind w:left="360"/>
        <w:contextualSpacing/>
        <w:rPr>
          <w:rFonts w:ascii="Calibri" w:eastAsia="Calibri" w:hAnsi="Calibri" w:cs="Calibri"/>
          <w:b/>
          <w:u w:val="single"/>
          <w:lang w:val="en-GB"/>
        </w:rPr>
      </w:pPr>
    </w:p>
    <w:p w14:paraId="4EC9FEF2" w14:textId="77777777" w:rsidR="007213D8" w:rsidRDefault="007213D8" w:rsidP="007213D8">
      <w:pPr>
        <w:widowControl/>
        <w:autoSpaceDE/>
        <w:autoSpaceDN/>
        <w:spacing w:after="160" w:line="256" w:lineRule="auto"/>
        <w:ind w:left="360"/>
        <w:contextualSpacing/>
        <w:rPr>
          <w:rFonts w:ascii="Calibri" w:eastAsia="Calibri" w:hAnsi="Calibri" w:cs="Calibri"/>
          <w:b/>
          <w:u w:val="single"/>
          <w:lang w:val="en-GB"/>
        </w:rPr>
      </w:pPr>
    </w:p>
    <w:p w14:paraId="43F525BA" w14:textId="77777777" w:rsidR="007213D8" w:rsidRDefault="007213D8" w:rsidP="007213D8">
      <w:pPr>
        <w:widowControl/>
        <w:autoSpaceDE/>
        <w:autoSpaceDN/>
        <w:spacing w:after="160" w:line="256" w:lineRule="auto"/>
        <w:ind w:left="360"/>
        <w:contextualSpacing/>
        <w:rPr>
          <w:rFonts w:ascii="Calibri" w:eastAsia="Calibri" w:hAnsi="Calibri" w:cs="Calibri"/>
          <w:b/>
          <w:u w:val="single"/>
          <w:lang w:val="en-GB"/>
        </w:rPr>
      </w:pPr>
    </w:p>
    <w:p w14:paraId="7781EBCE" w14:textId="77777777" w:rsidR="007213D8" w:rsidRDefault="007213D8" w:rsidP="007213D8">
      <w:pPr>
        <w:widowControl/>
        <w:autoSpaceDE/>
        <w:autoSpaceDN/>
        <w:spacing w:after="160" w:line="256" w:lineRule="auto"/>
        <w:ind w:left="360"/>
        <w:contextualSpacing/>
        <w:rPr>
          <w:rFonts w:ascii="Calibri" w:eastAsia="Calibri" w:hAnsi="Calibri" w:cs="Calibri"/>
          <w:b/>
          <w:u w:val="single"/>
          <w:lang w:val="en-GB"/>
        </w:rPr>
      </w:pPr>
    </w:p>
    <w:p w14:paraId="7A7EBA90" w14:textId="2EB52CBC" w:rsidR="007213D8" w:rsidRPr="007213D8" w:rsidRDefault="007213D8" w:rsidP="007213D8">
      <w:pPr>
        <w:widowControl/>
        <w:autoSpaceDE/>
        <w:autoSpaceDN/>
        <w:spacing w:after="160" w:line="256" w:lineRule="auto"/>
        <w:contextualSpacing/>
        <w:rPr>
          <w:rFonts w:ascii="Calibri" w:eastAsia="Calibri" w:hAnsi="Calibri" w:cs="Calibri"/>
          <w:b/>
          <w:u w:val="single"/>
          <w:lang w:val="en-GB"/>
        </w:rPr>
      </w:pPr>
      <w:r w:rsidRPr="007213D8">
        <w:rPr>
          <w:rFonts w:ascii="Calibri" w:eastAsia="Calibri" w:hAnsi="Calibri" w:cs="Calibri"/>
          <w:b/>
          <w:u w:val="single"/>
          <w:lang w:val="en-GB"/>
        </w:rPr>
        <w:t>PERSON SPECIFICATION</w:t>
      </w:r>
    </w:p>
    <w:p w14:paraId="6AC81C9F" w14:textId="77777777" w:rsidR="007213D8" w:rsidRPr="007213D8" w:rsidRDefault="007213D8" w:rsidP="007213D8">
      <w:pPr>
        <w:widowControl/>
        <w:autoSpaceDE/>
        <w:autoSpaceDN/>
        <w:rPr>
          <w:rFonts w:ascii="Calibri" w:eastAsia="DengXian" w:hAnsi="Calibri" w:cs="Calibri"/>
          <w:lang w:val="en-GB" w:eastAsia="zh-CN"/>
        </w:rPr>
      </w:pPr>
    </w:p>
    <w:p w14:paraId="19FEF8C6"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b/>
          <w:lang w:val="en-GB" w:eastAsia="zh-CN"/>
        </w:rPr>
        <w:t xml:space="preserve">Job Title: </w:t>
      </w:r>
      <w:r w:rsidRPr="007213D8">
        <w:rPr>
          <w:rFonts w:ascii="Calibri" w:eastAsia="DengXian" w:hAnsi="Calibri" w:cs="Calibri"/>
          <w:lang w:val="en-GB" w:eastAsia="zh-CN"/>
        </w:rPr>
        <w:t>Welfare Support Team</w:t>
      </w:r>
      <w:r w:rsidRPr="007213D8">
        <w:rPr>
          <w:rFonts w:ascii="Calibri" w:eastAsia="DengXian" w:hAnsi="Calibri" w:cs="Calibri"/>
          <w:b/>
          <w:lang w:val="en-GB" w:eastAsia="zh-CN"/>
        </w:rPr>
        <w:t xml:space="preserve"> </w:t>
      </w:r>
      <w:r w:rsidRPr="007213D8">
        <w:rPr>
          <w:rFonts w:ascii="Calibri" w:eastAsia="DengXian" w:hAnsi="Calibri" w:cs="Calibri"/>
          <w:lang w:val="en-GB" w:eastAsia="zh-CN"/>
        </w:rPr>
        <w:t xml:space="preserve"> </w:t>
      </w:r>
    </w:p>
    <w:p w14:paraId="659A84E4" w14:textId="77777777" w:rsidR="007213D8" w:rsidRPr="007213D8" w:rsidRDefault="007213D8" w:rsidP="007213D8">
      <w:pPr>
        <w:widowControl/>
        <w:autoSpaceDE/>
        <w:autoSpaceDN/>
        <w:rPr>
          <w:rFonts w:ascii="Calibri" w:eastAsia="DengXian" w:hAnsi="Calibri" w:cs="Calibri"/>
          <w:lang w:val="en-GB" w:eastAsia="zh-C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2"/>
        <w:gridCol w:w="3057"/>
        <w:gridCol w:w="3698"/>
      </w:tblGrid>
      <w:tr w:rsidR="007213D8" w:rsidRPr="007213D8" w14:paraId="4394F0E5" w14:textId="77777777" w:rsidTr="00BA3E54">
        <w:tc>
          <w:tcPr>
            <w:tcW w:w="1250" w:type="pct"/>
            <w:tcBorders>
              <w:top w:val="single" w:sz="12" w:space="0" w:color="auto"/>
              <w:left w:val="single" w:sz="12" w:space="0" w:color="auto"/>
              <w:bottom w:val="single" w:sz="6" w:space="0" w:color="auto"/>
              <w:right w:val="single" w:sz="6" w:space="0" w:color="auto"/>
            </w:tcBorders>
            <w:hideMark/>
          </w:tcPr>
          <w:p w14:paraId="73E90B2C" w14:textId="77777777" w:rsidR="007213D8" w:rsidRPr="007213D8" w:rsidRDefault="007213D8" w:rsidP="007213D8">
            <w:pPr>
              <w:widowControl/>
              <w:autoSpaceDE/>
              <w:autoSpaceDN/>
              <w:rPr>
                <w:rFonts w:ascii="Calibri" w:eastAsia="DengXian" w:hAnsi="Calibri" w:cs="Calibri"/>
                <w:b/>
                <w:lang w:val="en-GB" w:eastAsia="zh-CN"/>
              </w:rPr>
            </w:pPr>
            <w:r w:rsidRPr="007213D8">
              <w:rPr>
                <w:rFonts w:ascii="Calibri" w:eastAsia="DengXian" w:hAnsi="Calibri" w:cs="Calibri"/>
                <w:b/>
                <w:lang w:val="en-GB" w:eastAsia="zh-CN"/>
              </w:rPr>
              <w:t>ATTRIBUTES</w:t>
            </w:r>
          </w:p>
        </w:tc>
        <w:tc>
          <w:tcPr>
            <w:tcW w:w="1697" w:type="pct"/>
            <w:tcBorders>
              <w:top w:val="single" w:sz="12" w:space="0" w:color="auto"/>
              <w:left w:val="single" w:sz="6" w:space="0" w:color="auto"/>
              <w:bottom w:val="single" w:sz="6" w:space="0" w:color="auto"/>
              <w:right w:val="single" w:sz="6" w:space="0" w:color="auto"/>
            </w:tcBorders>
            <w:hideMark/>
          </w:tcPr>
          <w:p w14:paraId="4E5E89D9" w14:textId="77777777" w:rsidR="007213D8" w:rsidRPr="007213D8" w:rsidRDefault="007213D8" w:rsidP="007213D8">
            <w:pPr>
              <w:widowControl/>
              <w:autoSpaceDE/>
              <w:autoSpaceDN/>
              <w:rPr>
                <w:rFonts w:ascii="Calibri" w:eastAsia="DengXian" w:hAnsi="Calibri" w:cs="Calibri"/>
                <w:b/>
                <w:lang w:val="en-GB" w:eastAsia="zh-CN"/>
              </w:rPr>
            </w:pPr>
            <w:r w:rsidRPr="007213D8">
              <w:rPr>
                <w:rFonts w:ascii="Calibri" w:eastAsia="DengXian" w:hAnsi="Calibri" w:cs="Calibri"/>
                <w:b/>
                <w:lang w:val="en-GB" w:eastAsia="zh-CN"/>
              </w:rPr>
              <w:t>ESSENTIAL</w:t>
            </w:r>
          </w:p>
        </w:tc>
        <w:tc>
          <w:tcPr>
            <w:tcW w:w="2053" w:type="pct"/>
            <w:tcBorders>
              <w:top w:val="single" w:sz="12" w:space="0" w:color="auto"/>
              <w:left w:val="single" w:sz="6" w:space="0" w:color="auto"/>
              <w:bottom w:val="single" w:sz="6" w:space="0" w:color="auto"/>
              <w:right w:val="single" w:sz="6" w:space="0" w:color="auto"/>
            </w:tcBorders>
            <w:hideMark/>
          </w:tcPr>
          <w:p w14:paraId="1BDB3535" w14:textId="77777777" w:rsidR="007213D8" w:rsidRPr="007213D8" w:rsidRDefault="007213D8" w:rsidP="007213D8">
            <w:pPr>
              <w:widowControl/>
              <w:autoSpaceDE/>
              <w:autoSpaceDN/>
              <w:rPr>
                <w:rFonts w:ascii="Calibri" w:eastAsia="DengXian" w:hAnsi="Calibri" w:cs="Calibri"/>
                <w:b/>
                <w:lang w:val="en-GB" w:eastAsia="zh-CN"/>
              </w:rPr>
            </w:pPr>
            <w:r w:rsidRPr="007213D8">
              <w:rPr>
                <w:rFonts w:ascii="Calibri" w:eastAsia="DengXian" w:hAnsi="Calibri" w:cs="Calibri"/>
                <w:b/>
                <w:lang w:val="en-GB" w:eastAsia="zh-CN"/>
              </w:rPr>
              <w:t>DESIRABLE</w:t>
            </w:r>
          </w:p>
        </w:tc>
      </w:tr>
      <w:tr w:rsidR="007213D8" w:rsidRPr="007213D8" w14:paraId="6DED6627" w14:textId="77777777" w:rsidTr="00BA3E54">
        <w:tc>
          <w:tcPr>
            <w:tcW w:w="1250" w:type="pct"/>
            <w:tcBorders>
              <w:top w:val="single" w:sz="6" w:space="0" w:color="auto"/>
              <w:left w:val="single" w:sz="12" w:space="0" w:color="auto"/>
              <w:bottom w:val="single" w:sz="6" w:space="0" w:color="auto"/>
              <w:right w:val="single" w:sz="6" w:space="0" w:color="auto"/>
            </w:tcBorders>
          </w:tcPr>
          <w:p w14:paraId="43EA5556" w14:textId="77777777" w:rsidR="007213D8" w:rsidRPr="007213D8" w:rsidRDefault="007213D8" w:rsidP="007213D8">
            <w:pPr>
              <w:widowControl/>
              <w:autoSpaceDE/>
              <w:autoSpaceDN/>
              <w:rPr>
                <w:rFonts w:ascii="Calibri" w:eastAsia="DengXian" w:hAnsi="Calibri" w:cs="Calibri"/>
                <w:b/>
                <w:lang w:val="en-GB" w:eastAsia="zh-CN"/>
              </w:rPr>
            </w:pPr>
            <w:r w:rsidRPr="007213D8">
              <w:rPr>
                <w:rFonts w:ascii="Calibri" w:eastAsia="DengXian" w:hAnsi="Calibri" w:cs="Calibri"/>
                <w:b/>
                <w:lang w:val="en-GB" w:eastAsia="zh-CN"/>
              </w:rPr>
              <w:t>Relevant Experience</w:t>
            </w:r>
          </w:p>
          <w:p w14:paraId="0FD89D69" w14:textId="77777777" w:rsidR="007213D8" w:rsidRPr="007213D8" w:rsidRDefault="007213D8" w:rsidP="007213D8">
            <w:pPr>
              <w:widowControl/>
              <w:autoSpaceDE/>
              <w:autoSpaceDN/>
              <w:rPr>
                <w:rFonts w:ascii="Calibri" w:eastAsia="DengXian" w:hAnsi="Calibri" w:cs="Calibri"/>
                <w:b/>
                <w:lang w:val="en-GB" w:eastAsia="zh-CN"/>
              </w:rPr>
            </w:pPr>
          </w:p>
          <w:p w14:paraId="041B7E78" w14:textId="77777777" w:rsidR="007213D8" w:rsidRPr="007213D8" w:rsidRDefault="007213D8" w:rsidP="007213D8">
            <w:pPr>
              <w:widowControl/>
              <w:autoSpaceDE/>
              <w:autoSpaceDN/>
              <w:rPr>
                <w:rFonts w:ascii="Calibri" w:eastAsia="DengXian" w:hAnsi="Calibri" w:cs="Calibri"/>
                <w:b/>
                <w:lang w:val="en-GB" w:eastAsia="zh-CN"/>
              </w:rPr>
            </w:pPr>
          </w:p>
          <w:p w14:paraId="2DCF7359" w14:textId="77777777" w:rsidR="007213D8" w:rsidRPr="007213D8" w:rsidRDefault="007213D8" w:rsidP="007213D8">
            <w:pPr>
              <w:widowControl/>
              <w:autoSpaceDE/>
              <w:autoSpaceDN/>
              <w:rPr>
                <w:rFonts w:ascii="Calibri" w:eastAsia="DengXian" w:hAnsi="Calibri" w:cs="Calibri"/>
                <w:b/>
                <w:lang w:val="en-GB" w:eastAsia="zh-CN"/>
              </w:rPr>
            </w:pPr>
          </w:p>
          <w:p w14:paraId="0A88E830" w14:textId="77777777" w:rsidR="007213D8" w:rsidRPr="007213D8" w:rsidRDefault="007213D8" w:rsidP="007213D8">
            <w:pPr>
              <w:widowControl/>
              <w:autoSpaceDE/>
              <w:autoSpaceDN/>
              <w:rPr>
                <w:rFonts w:ascii="Calibri" w:eastAsia="DengXian" w:hAnsi="Calibri" w:cs="Calibri"/>
                <w:b/>
                <w:lang w:val="en-GB" w:eastAsia="zh-CN"/>
              </w:rPr>
            </w:pPr>
          </w:p>
        </w:tc>
        <w:tc>
          <w:tcPr>
            <w:tcW w:w="1697" w:type="pct"/>
            <w:tcBorders>
              <w:top w:val="single" w:sz="6" w:space="0" w:color="auto"/>
              <w:left w:val="single" w:sz="6" w:space="0" w:color="auto"/>
              <w:bottom w:val="single" w:sz="6" w:space="0" w:color="auto"/>
              <w:right w:val="single" w:sz="6" w:space="0" w:color="auto"/>
            </w:tcBorders>
          </w:tcPr>
          <w:p w14:paraId="41403E86"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lang w:val="en-GB" w:eastAsia="zh-CN"/>
              </w:rPr>
              <w:t xml:space="preserve">CPI </w:t>
            </w:r>
            <w:proofErr w:type="gramStart"/>
            <w:r w:rsidRPr="007213D8">
              <w:rPr>
                <w:rFonts w:ascii="Calibri" w:eastAsia="DengXian" w:hAnsi="Calibri" w:cs="Calibri"/>
                <w:lang w:val="en-GB" w:eastAsia="zh-CN"/>
              </w:rPr>
              <w:t>trained</w:t>
            </w:r>
            <w:proofErr w:type="gramEnd"/>
            <w:r w:rsidRPr="007213D8">
              <w:rPr>
                <w:rFonts w:ascii="Calibri" w:eastAsia="DengXian" w:hAnsi="Calibri" w:cs="Calibri"/>
                <w:lang w:val="en-GB" w:eastAsia="zh-CN"/>
              </w:rPr>
              <w:t xml:space="preserve"> </w:t>
            </w:r>
          </w:p>
          <w:p w14:paraId="58AB6049" w14:textId="77777777" w:rsidR="007213D8" w:rsidRPr="007213D8" w:rsidRDefault="007213D8" w:rsidP="007213D8">
            <w:pPr>
              <w:widowControl/>
              <w:autoSpaceDE/>
              <w:autoSpaceDN/>
              <w:rPr>
                <w:rFonts w:ascii="Calibri" w:eastAsia="DengXian" w:hAnsi="Calibri" w:cs="Calibri"/>
                <w:lang w:val="en-GB" w:eastAsia="zh-CN"/>
              </w:rPr>
            </w:pPr>
          </w:p>
          <w:p w14:paraId="4199C6E8"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lang w:val="en-GB" w:eastAsia="zh-CN"/>
              </w:rPr>
              <w:t xml:space="preserve">Worked with a wide age range of </w:t>
            </w:r>
            <w:proofErr w:type="gramStart"/>
            <w:r w:rsidRPr="007213D8">
              <w:rPr>
                <w:rFonts w:ascii="Calibri" w:eastAsia="DengXian" w:hAnsi="Calibri" w:cs="Calibri"/>
                <w:lang w:val="en-GB" w:eastAsia="zh-CN"/>
              </w:rPr>
              <w:t>students</w:t>
            </w:r>
            <w:proofErr w:type="gramEnd"/>
          </w:p>
          <w:p w14:paraId="43708BD2" w14:textId="77777777" w:rsidR="007213D8" w:rsidRPr="007213D8" w:rsidRDefault="007213D8" w:rsidP="007213D8">
            <w:pPr>
              <w:widowControl/>
              <w:autoSpaceDE/>
              <w:autoSpaceDN/>
              <w:rPr>
                <w:rFonts w:ascii="Calibri" w:eastAsia="DengXian" w:hAnsi="Calibri" w:cs="Calibri"/>
                <w:lang w:val="en-GB" w:eastAsia="zh-CN"/>
              </w:rPr>
            </w:pPr>
          </w:p>
          <w:p w14:paraId="4FB0D373"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lang w:val="en-GB" w:eastAsia="zh-CN"/>
              </w:rPr>
              <w:t>TIS or similar approach training or good working knowledge</w:t>
            </w:r>
          </w:p>
        </w:tc>
        <w:tc>
          <w:tcPr>
            <w:tcW w:w="2053" w:type="pct"/>
            <w:tcBorders>
              <w:top w:val="single" w:sz="6" w:space="0" w:color="auto"/>
              <w:left w:val="single" w:sz="6" w:space="0" w:color="auto"/>
              <w:bottom w:val="single" w:sz="6" w:space="0" w:color="auto"/>
              <w:right w:val="single" w:sz="6" w:space="0" w:color="auto"/>
            </w:tcBorders>
          </w:tcPr>
          <w:p w14:paraId="4DACCCA7"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lang w:val="en-GB" w:eastAsia="zh-CN"/>
              </w:rPr>
              <w:t>CPI trainer training completed (or equivalent)</w:t>
            </w:r>
          </w:p>
          <w:p w14:paraId="7933EF64" w14:textId="77777777" w:rsidR="007213D8" w:rsidRPr="007213D8" w:rsidRDefault="007213D8" w:rsidP="007213D8">
            <w:pPr>
              <w:widowControl/>
              <w:autoSpaceDE/>
              <w:autoSpaceDN/>
              <w:rPr>
                <w:rFonts w:ascii="Calibri" w:eastAsia="DengXian" w:hAnsi="Calibri" w:cs="Calibri"/>
                <w:lang w:val="en-GB" w:eastAsia="zh-CN"/>
              </w:rPr>
            </w:pPr>
          </w:p>
          <w:p w14:paraId="5873CF87"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lang w:val="en-GB" w:eastAsia="zh-CN"/>
              </w:rPr>
              <w:t>Worked(</w:t>
            </w:r>
            <w:proofErr w:type="spellStart"/>
            <w:r w:rsidRPr="007213D8">
              <w:rPr>
                <w:rFonts w:ascii="Calibri" w:eastAsia="DengXian" w:hAnsi="Calibri" w:cs="Calibri"/>
                <w:lang w:val="en-GB" w:eastAsia="zh-CN"/>
              </w:rPr>
              <w:t>ing</w:t>
            </w:r>
            <w:proofErr w:type="spellEnd"/>
            <w:r w:rsidRPr="007213D8">
              <w:rPr>
                <w:rFonts w:ascii="Calibri" w:eastAsia="DengXian" w:hAnsi="Calibri" w:cs="Calibri"/>
                <w:lang w:val="en-GB" w:eastAsia="zh-CN"/>
              </w:rPr>
              <w:t>) as part of the welfare team</w:t>
            </w:r>
          </w:p>
        </w:tc>
      </w:tr>
      <w:tr w:rsidR="007213D8" w:rsidRPr="007213D8" w14:paraId="0A8D853C" w14:textId="77777777" w:rsidTr="00BA3E54">
        <w:tc>
          <w:tcPr>
            <w:tcW w:w="1250" w:type="pct"/>
            <w:tcBorders>
              <w:top w:val="single" w:sz="6" w:space="0" w:color="auto"/>
              <w:left w:val="single" w:sz="12" w:space="0" w:color="auto"/>
              <w:bottom w:val="single" w:sz="6" w:space="0" w:color="auto"/>
              <w:right w:val="single" w:sz="6" w:space="0" w:color="auto"/>
            </w:tcBorders>
          </w:tcPr>
          <w:p w14:paraId="4774C687" w14:textId="77777777" w:rsidR="007213D8" w:rsidRPr="007213D8" w:rsidRDefault="007213D8" w:rsidP="007213D8">
            <w:pPr>
              <w:widowControl/>
              <w:autoSpaceDE/>
              <w:autoSpaceDN/>
              <w:rPr>
                <w:rFonts w:ascii="Calibri" w:eastAsia="DengXian" w:hAnsi="Calibri" w:cs="Calibri"/>
                <w:b/>
                <w:lang w:val="en-GB" w:eastAsia="zh-CN"/>
              </w:rPr>
            </w:pPr>
            <w:r w:rsidRPr="007213D8">
              <w:rPr>
                <w:rFonts w:ascii="Calibri" w:eastAsia="DengXian" w:hAnsi="Calibri" w:cs="Calibri"/>
                <w:b/>
                <w:lang w:val="en-GB" w:eastAsia="zh-CN"/>
              </w:rPr>
              <w:t>Education &amp; Training</w:t>
            </w:r>
          </w:p>
          <w:p w14:paraId="65F0F34B" w14:textId="77777777" w:rsidR="007213D8" w:rsidRPr="007213D8" w:rsidRDefault="007213D8" w:rsidP="007213D8">
            <w:pPr>
              <w:widowControl/>
              <w:autoSpaceDE/>
              <w:autoSpaceDN/>
              <w:rPr>
                <w:rFonts w:ascii="Calibri" w:eastAsia="DengXian" w:hAnsi="Calibri" w:cs="Calibri"/>
                <w:b/>
                <w:lang w:val="en-GB" w:eastAsia="zh-CN"/>
              </w:rPr>
            </w:pPr>
          </w:p>
          <w:p w14:paraId="67B284AC" w14:textId="77777777" w:rsidR="007213D8" w:rsidRPr="007213D8" w:rsidRDefault="007213D8" w:rsidP="007213D8">
            <w:pPr>
              <w:widowControl/>
              <w:autoSpaceDE/>
              <w:autoSpaceDN/>
              <w:rPr>
                <w:rFonts w:ascii="Calibri" w:eastAsia="DengXian" w:hAnsi="Calibri" w:cs="Calibri"/>
                <w:b/>
                <w:lang w:val="en-GB" w:eastAsia="zh-CN"/>
              </w:rPr>
            </w:pPr>
          </w:p>
          <w:p w14:paraId="4698A110" w14:textId="77777777" w:rsidR="007213D8" w:rsidRPr="007213D8" w:rsidRDefault="007213D8" w:rsidP="007213D8">
            <w:pPr>
              <w:widowControl/>
              <w:autoSpaceDE/>
              <w:autoSpaceDN/>
              <w:rPr>
                <w:rFonts w:ascii="Calibri" w:eastAsia="DengXian" w:hAnsi="Calibri" w:cs="Calibri"/>
                <w:b/>
                <w:lang w:val="en-GB" w:eastAsia="zh-CN"/>
              </w:rPr>
            </w:pPr>
          </w:p>
          <w:p w14:paraId="6867AFD6" w14:textId="77777777" w:rsidR="007213D8" w:rsidRPr="007213D8" w:rsidRDefault="007213D8" w:rsidP="007213D8">
            <w:pPr>
              <w:widowControl/>
              <w:autoSpaceDE/>
              <w:autoSpaceDN/>
              <w:rPr>
                <w:rFonts w:ascii="Calibri" w:eastAsia="DengXian" w:hAnsi="Calibri" w:cs="Calibri"/>
                <w:b/>
                <w:lang w:val="en-GB" w:eastAsia="zh-CN"/>
              </w:rPr>
            </w:pPr>
          </w:p>
        </w:tc>
        <w:tc>
          <w:tcPr>
            <w:tcW w:w="1697" w:type="pct"/>
            <w:tcBorders>
              <w:top w:val="single" w:sz="6" w:space="0" w:color="auto"/>
              <w:left w:val="single" w:sz="6" w:space="0" w:color="auto"/>
              <w:bottom w:val="single" w:sz="6" w:space="0" w:color="auto"/>
              <w:right w:val="single" w:sz="6" w:space="0" w:color="auto"/>
            </w:tcBorders>
          </w:tcPr>
          <w:p w14:paraId="6CD19A74"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lang w:val="en-GB" w:eastAsia="zh-CN"/>
              </w:rPr>
              <w:t>Safeguarding L2</w:t>
            </w:r>
          </w:p>
          <w:p w14:paraId="401F3BB1" w14:textId="77777777" w:rsidR="007213D8" w:rsidRPr="007213D8" w:rsidRDefault="007213D8" w:rsidP="007213D8">
            <w:pPr>
              <w:widowControl/>
              <w:autoSpaceDE/>
              <w:autoSpaceDN/>
              <w:rPr>
                <w:rFonts w:ascii="Calibri" w:eastAsia="DengXian" w:hAnsi="Calibri" w:cs="Calibri"/>
                <w:lang w:val="en-GB" w:eastAsia="zh-CN"/>
              </w:rPr>
            </w:pPr>
          </w:p>
          <w:p w14:paraId="0941D058"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lang w:val="en-GB" w:eastAsia="zh-CN"/>
              </w:rPr>
              <w:t xml:space="preserve">Good standard of written English &amp; numeracy skills </w:t>
            </w:r>
          </w:p>
          <w:p w14:paraId="3CE267AE" w14:textId="77777777" w:rsidR="007213D8" w:rsidRPr="007213D8" w:rsidRDefault="007213D8" w:rsidP="007213D8">
            <w:pPr>
              <w:widowControl/>
              <w:autoSpaceDE/>
              <w:autoSpaceDN/>
              <w:rPr>
                <w:rFonts w:ascii="Calibri" w:eastAsia="DengXian" w:hAnsi="Calibri" w:cs="Calibri"/>
                <w:lang w:val="en-GB" w:eastAsia="zh-CN"/>
              </w:rPr>
            </w:pPr>
          </w:p>
          <w:p w14:paraId="54B06264" w14:textId="77777777" w:rsidR="007213D8" w:rsidRPr="007213D8" w:rsidRDefault="007213D8" w:rsidP="007213D8">
            <w:pPr>
              <w:widowControl/>
              <w:autoSpaceDE/>
              <w:autoSpaceDN/>
              <w:rPr>
                <w:rFonts w:ascii="Calibri" w:eastAsia="DengXian" w:hAnsi="Calibri" w:cs="Calibri"/>
                <w:lang w:val="en-GB" w:eastAsia="zh-CN"/>
              </w:rPr>
            </w:pPr>
          </w:p>
        </w:tc>
        <w:tc>
          <w:tcPr>
            <w:tcW w:w="2053" w:type="pct"/>
            <w:tcBorders>
              <w:top w:val="single" w:sz="6" w:space="0" w:color="auto"/>
              <w:left w:val="single" w:sz="6" w:space="0" w:color="auto"/>
              <w:bottom w:val="single" w:sz="6" w:space="0" w:color="auto"/>
              <w:right w:val="single" w:sz="6" w:space="0" w:color="auto"/>
            </w:tcBorders>
            <w:hideMark/>
          </w:tcPr>
          <w:p w14:paraId="0DBB6A8D"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lang w:val="en-GB" w:eastAsia="zh-CN"/>
              </w:rPr>
              <w:t>Further evidence of training and qualifications relevant to the post</w:t>
            </w:r>
          </w:p>
          <w:p w14:paraId="69F35CFD" w14:textId="77777777" w:rsidR="007213D8" w:rsidRPr="007213D8" w:rsidRDefault="007213D8" w:rsidP="007213D8">
            <w:pPr>
              <w:widowControl/>
              <w:autoSpaceDE/>
              <w:autoSpaceDN/>
              <w:rPr>
                <w:rFonts w:ascii="Calibri" w:eastAsia="DengXian" w:hAnsi="Calibri" w:cs="Calibri"/>
                <w:lang w:val="en-GB" w:eastAsia="zh-CN"/>
              </w:rPr>
            </w:pPr>
          </w:p>
          <w:p w14:paraId="384357D6"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lang w:val="en-GB" w:eastAsia="zh-CN"/>
              </w:rPr>
              <w:t xml:space="preserve">Competent ICT skills </w:t>
            </w:r>
          </w:p>
        </w:tc>
      </w:tr>
      <w:tr w:rsidR="007213D8" w:rsidRPr="007213D8" w14:paraId="72D81FE3" w14:textId="77777777" w:rsidTr="00BA3E54">
        <w:tc>
          <w:tcPr>
            <w:tcW w:w="1250" w:type="pct"/>
            <w:tcBorders>
              <w:top w:val="single" w:sz="6" w:space="0" w:color="auto"/>
              <w:left w:val="single" w:sz="12" w:space="0" w:color="auto"/>
              <w:bottom w:val="single" w:sz="6" w:space="0" w:color="auto"/>
              <w:right w:val="single" w:sz="6" w:space="0" w:color="auto"/>
            </w:tcBorders>
          </w:tcPr>
          <w:p w14:paraId="723D1620" w14:textId="77777777" w:rsidR="007213D8" w:rsidRPr="007213D8" w:rsidRDefault="007213D8" w:rsidP="007213D8">
            <w:pPr>
              <w:widowControl/>
              <w:autoSpaceDE/>
              <w:autoSpaceDN/>
              <w:rPr>
                <w:rFonts w:ascii="Calibri" w:eastAsia="DengXian" w:hAnsi="Calibri" w:cs="Calibri"/>
                <w:b/>
                <w:lang w:val="en-GB" w:eastAsia="zh-CN"/>
              </w:rPr>
            </w:pPr>
            <w:r w:rsidRPr="007213D8">
              <w:rPr>
                <w:rFonts w:ascii="Calibri" w:eastAsia="DengXian" w:hAnsi="Calibri" w:cs="Calibri"/>
                <w:b/>
                <w:lang w:val="en-GB" w:eastAsia="zh-CN"/>
              </w:rPr>
              <w:t>Special Knowledge &amp; Skills</w:t>
            </w:r>
          </w:p>
          <w:p w14:paraId="2C86C6D5" w14:textId="77777777" w:rsidR="007213D8" w:rsidRPr="007213D8" w:rsidRDefault="007213D8" w:rsidP="007213D8">
            <w:pPr>
              <w:widowControl/>
              <w:autoSpaceDE/>
              <w:autoSpaceDN/>
              <w:rPr>
                <w:rFonts w:ascii="Calibri" w:eastAsia="DengXian" w:hAnsi="Calibri" w:cs="Calibri"/>
                <w:b/>
                <w:lang w:val="en-GB" w:eastAsia="zh-CN"/>
              </w:rPr>
            </w:pPr>
          </w:p>
          <w:p w14:paraId="4986A0EF" w14:textId="77777777" w:rsidR="007213D8" w:rsidRPr="007213D8" w:rsidRDefault="007213D8" w:rsidP="007213D8">
            <w:pPr>
              <w:widowControl/>
              <w:autoSpaceDE/>
              <w:autoSpaceDN/>
              <w:rPr>
                <w:rFonts w:ascii="Calibri" w:eastAsia="DengXian" w:hAnsi="Calibri" w:cs="Calibri"/>
                <w:b/>
                <w:lang w:val="en-GB" w:eastAsia="zh-CN"/>
              </w:rPr>
            </w:pPr>
          </w:p>
          <w:p w14:paraId="4CD8DC92" w14:textId="77777777" w:rsidR="007213D8" w:rsidRPr="007213D8" w:rsidRDefault="007213D8" w:rsidP="007213D8">
            <w:pPr>
              <w:widowControl/>
              <w:autoSpaceDE/>
              <w:autoSpaceDN/>
              <w:rPr>
                <w:rFonts w:ascii="Calibri" w:eastAsia="DengXian" w:hAnsi="Calibri" w:cs="Calibri"/>
                <w:b/>
                <w:lang w:val="en-GB" w:eastAsia="zh-CN"/>
              </w:rPr>
            </w:pPr>
          </w:p>
        </w:tc>
        <w:tc>
          <w:tcPr>
            <w:tcW w:w="1697" w:type="pct"/>
            <w:tcBorders>
              <w:top w:val="single" w:sz="6" w:space="0" w:color="auto"/>
              <w:left w:val="single" w:sz="6" w:space="0" w:color="auto"/>
              <w:bottom w:val="single" w:sz="6" w:space="0" w:color="auto"/>
              <w:right w:val="single" w:sz="6" w:space="0" w:color="auto"/>
            </w:tcBorders>
          </w:tcPr>
          <w:p w14:paraId="3692AE86"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lang w:val="en-GB" w:eastAsia="zh-CN"/>
              </w:rPr>
              <w:t>Organisational skills</w:t>
            </w:r>
          </w:p>
          <w:p w14:paraId="343E0A38" w14:textId="77777777" w:rsidR="007213D8" w:rsidRPr="007213D8" w:rsidRDefault="007213D8" w:rsidP="007213D8">
            <w:pPr>
              <w:widowControl/>
              <w:autoSpaceDE/>
              <w:autoSpaceDN/>
              <w:rPr>
                <w:rFonts w:ascii="Calibri" w:eastAsia="DengXian" w:hAnsi="Calibri" w:cs="Calibri"/>
                <w:sz w:val="16"/>
                <w:lang w:val="en-GB" w:eastAsia="zh-CN"/>
              </w:rPr>
            </w:pPr>
          </w:p>
          <w:p w14:paraId="4B1AE162"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lang w:val="en-GB" w:eastAsia="zh-CN"/>
              </w:rPr>
              <w:t>Good communication skills</w:t>
            </w:r>
          </w:p>
          <w:p w14:paraId="61453AAD" w14:textId="77777777" w:rsidR="007213D8" w:rsidRPr="007213D8" w:rsidRDefault="007213D8" w:rsidP="007213D8">
            <w:pPr>
              <w:widowControl/>
              <w:autoSpaceDE/>
              <w:autoSpaceDN/>
              <w:rPr>
                <w:rFonts w:ascii="Calibri" w:eastAsia="DengXian" w:hAnsi="Calibri" w:cs="Calibri"/>
                <w:sz w:val="16"/>
                <w:lang w:val="en-GB" w:eastAsia="zh-CN"/>
              </w:rPr>
            </w:pPr>
          </w:p>
          <w:p w14:paraId="37E8E307"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lang w:val="en-GB" w:eastAsia="zh-CN"/>
              </w:rPr>
              <w:t xml:space="preserve">A commitment to safeguarding the welfare of all </w:t>
            </w:r>
            <w:proofErr w:type="gramStart"/>
            <w:r w:rsidRPr="007213D8">
              <w:rPr>
                <w:rFonts w:ascii="Calibri" w:eastAsia="DengXian" w:hAnsi="Calibri" w:cs="Calibri"/>
                <w:lang w:val="en-GB" w:eastAsia="zh-CN"/>
              </w:rPr>
              <w:t>children</w:t>
            </w:r>
            <w:proofErr w:type="gramEnd"/>
          </w:p>
          <w:p w14:paraId="7C5A57C2" w14:textId="77777777" w:rsidR="007213D8" w:rsidRPr="007213D8" w:rsidRDefault="007213D8" w:rsidP="007213D8">
            <w:pPr>
              <w:widowControl/>
              <w:autoSpaceDE/>
              <w:autoSpaceDN/>
              <w:rPr>
                <w:rFonts w:ascii="Calibri" w:eastAsia="DengXian" w:hAnsi="Calibri" w:cs="Calibri"/>
                <w:lang w:val="en-GB" w:eastAsia="zh-CN"/>
              </w:rPr>
            </w:pPr>
          </w:p>
          <w:p w14:paraId="30E5B3F9"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lang w:val="en-GB" w:eastAsia="zh-CN"/>
              </w:rPr>
              <w:t>Awareness of the causes of behavioural difficulties</w:t>
            </w:r>
          </w:p>
          <w:p w14:paraId="77363317" w14:textId="77777777" w:rsidR="007213D8" w:rsidRPr="007213D8" w:rsidRDefault="007213D8" w:rsidP="007213D8">
            <w:pPr>
              <w:widowControl/>
              <w:autoSpaceDE/>
              <w:autoSpaceDN/>
              <w:rPr>
                <w:rFonts w:ascii="Calibri" w:eastAsia="DengXian" w:hAnsi="Calibri" w:cs="Calibri"/>
                <w:lang w:val="en-GB" w:eastAsia="zh-CN"/>
              </w:rPr>
            </w:pPr>
          </w:p>
          <w:p w14:paraId="7552FF2D" w14:textId="77777777" w:rsidR="007213D8" w:rsidRPr="007213D8" w:rsidRDefault="007213D8" w:rsidP="007213D8">
            <w:pPr>
              <w:widowControl/>
              <w:adjustRightInd w:val="0"/>
              <w:rPr>
                <w:rFonts w:ascii="Calibri" w:eastAsia="DengXian" w:hAnsi="Calibri" w:cs="Calibri"/>
                <w:lang w:val="en-GB" w:eastAsia="zh-CN"/>
              </w:rPr>
            </w:pPr>
            <w:r w:rsidRPr="007213D8">
              <w:rPr>
                <w:rFonts w:ascii="Calibri" w:eastAsia="DengXian" w:hAnsi="Calibri" w:cs="Calibri"/>
                <w:lang w:val="en-GB" w:eastAsia="zh-CN"/>
              </w:rPr>
              <w:t xml:space="preserve">Ability to plan and implement, under </w:t>
            </w:r>
            <w:proofErr w:type="gramStart"/>
            <w:r w:rsidRPr="007213D8">
              <w:rPr>
                <w:rFonts w:ascii="Calibri" w:eastAsia="DengXian" w:hAnsi="Calibri" w:cs="Calibri"/>
                <w:lang w:val="en-GB" w:eastAsia="zh-CN"/>
              </w:rPr>
              <w:t>guidance</w:t>
            </w:r>
            <w:proofErr w:type="gramEnd"/>
          </w:p>
          <w:p w14:paraId="0C144B13" w14:textId="77777777" w:rsidR="007213D8" w:rsidRPr="007213D8" w:rsidRDefault="007213D8" w:rsidP="007213D8">
            <w:pPr>
              <w:widowControl/>
              <w:adjustRightInd w:val="0"/>
              <w:rPr>
                <w:rFonts w:ascii="Calibri" w:eastAsia="DengXian" w:hAnsi="Calibri" w:cs="Calibri"/>
                <w:lang w:val="en-GB" w:eastAsia="zh-CN"/>
              </w:rPr>
            </w:pPr>
            <w:r w:rsidRPr="007213D8">
              <w:rPr>
                <w:rFonts w:ascii="Calibri" w:eastAsia="DengXian" w:hAnsi="Calibri" w:cs="Calibri"/>
                <w:lang w:val="en-GB" w:eastAsia="zh-CN"/>
              </w:rPr>
              <w:t>effective strategies for pupils with Behavioural,</w:t>
            </w:r>
          </w:p>
          <w:p w14:paraId="0190D6C5" w14:textId="77777777" w:rsidR="007213D8" w:rsidRPr="007213D8" w:rsidRDefault="007213D8" w:rsidP="007213D8">
            <w:pPr>
              <w:widowControl/>
              <w:adjustRightInd w:val="0"/>
              <w:rPr>
                <w:rFonts w:ascii="Calibri" w:eastAsia="DengXian" w:hAnsi="Calibri" w:cs="Calibri"/>
                <w:lang w:val="en-GB" w:eastAsia="zh-CN"/>
              </w:rPr>
            </w:pPr>
            <w:r w:rsidRPr="007213D8">
              <w:rPr>
                <w:rFonts w:ascii="Calibri" w:eastAsia="DengXian" w:hAnsi="Calibri" w:cs="Calibri"/>
                <w:lang w:val="en-GB" w:eastAsia="zh-CN"/>
              </w:rPr>
              <w:t>Emotional, Social needs, at risk of underachieving</w:t>
            </w:r>
          </w:p>
          <w:p w14:paraId="2C8C0641"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lang w:val="en-GB" w:eastAsia="zh-CN"/>
              </w:rPr>
              <w:t>or at risk of disaffection or suspension</w:t>
            </w:r>
          </w:p>
          <w:p w14:paraId="12D8B86B" w14:textId="77777777" w:rsidR="007213D8" w:rsidRPr="007213D8" w:rsidRDefault="007213D8" w:rsidP="007213D8">
            <w:pPr>
              <w:widowControl/>
              <w:autoSpaceDE/>
              <w:autoSpaceDN/>
              <w:rPr>
                <w:rFonts w:ascii="Calibri" w:eastAsia="DengXian" w:hAnsi="Calibri" w:cs="Calibri"/>
                <w:lang w:val="en-GB" w:eastAsia="zh-CN"/>
              </w:rPr>
            </w:pPr>
          </w:p>
          <w:p w14:paraId="1F27A6D2" w14:textId="77777777" w:rsidR="007213D8" w:rsidRPr="007213D8" w:rsidRDefault="007213D8" w:rsidP="007213D8">
            <w:pPr>
              <w:widowControl/>
              <w:autoSpaceDE/>
              <w:autoSpaceDN/>
              <w:rPr>
                <w:rFonts w:ascii="Calibri" w:eastAsia="DengXian" w:hAnsi="Calibri" w:cs="Calibri"/>
                <w:lang w:eastAsia="zh-CN"/>
              </w:rPr>
            </w:pPr>
            <w:r w:rsidRPr="007213D8">
              <w:rPr>
                <w:rFonts w:ascii="Calibri" w:eastAsia="DengXian" w:hAnsi="Calibri" w:cs="Calibri"/>
                <w:lang w:eastAsia="zh-CN"/>
              </w:rPr>
              <w:t>Experience working within education settings</w:t>
            </w:r>
          </w:p>
        </w:tc>
        <w:tc>
          <w:tcPr>
            <w:tcW w:w="2053" w:type="pct"/>
            <w:tcBorders>
              <w:top w:val="single" w:sz="6" w:space="0" w:color="auto"/>
              <w:left w:val="single" w:sz="6" w:space="0" w:color="auto"/>
              <w:bottom w:val="single" w:sz="6" w:space="0" w:color="auto"/>
              <w:right w:val="single" w:sz="6" w:space="0" w:color="auto"/>
            </w:tcBorders>
          </w:tcPr>
          <w:p w14:paraId="4F377C20"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lang w:val="en-GB" w:eastAsia="zh-CN"/>
              </w:rPr>
              <w:t>Knowledge of issues relevant to education and child development</w:t>
            </w:r>
          </w:p>
          <w:p w14:paraId="1EA1B1CE" w14:textId="77777777" w:rsidR="007213D8" w:rsidRPr="007213D8" w:rsidRDefault="007213D8" w:rsidP="007213D8">
            <w:pPr>
              <w:widowControl/>
              <w:autoSpaceDE/>
              <w:autoSpaceDN/>
              <w:rPr>
                <w:rFonts w:ascii="Calibri" w:eastAsia="DengXian" w:hAnsi="Calibri" w:cs="Calibri"/>
                <w:lang w:val="en-GB" w:eastAsia="zh-CN"/>
              </w:rPr>
            </w:pPr>
          </w:p>
          <w:p w14:paraId="3C2EE349" w14:textId="77777777" w:rsidR="007213D8" w:rsidRPr="007213D8" w:rsidRDefault="007213D8" w:rsidP="007213D8">
            <w:pPr>
              <w:widowControl/>
              <w:autoSpaceDE/>
              <w:autoSpaceDN/>
              <w:rPr>
                <w:rFonts w:ascii="Calibri" w:eastAsia="DengXian" w:hAnsi="Calibri" w:cs="Calibri"/>
                <w:lang w:val="en-GB" w:eastAsia="zh-CN"/>
              </w:rPr>
            </w:pPr>
            <w:r w:rsidRPr="007213D8">
              <w:rPr>
                <w:rFonts w:ascii="Calibri" w:eastAsia="DengXian" w:hAnsi="Calibri" w:cs="Calibri"/>
                <w:lang w:val="en-GB" w:eastAsia="zh-CN"/>
              </w:rPr>
              <w:t>Experience of working successfully within an SEMH setting.</w:t>
            </w:r>
          </w:p>
          <w:p w14:paraId="6DD22AE1" w14:textId="77777777" w:rsidR="007213D8" w:rsidRPr="007213D8" w:rsidRDefault="007213D8" w:rsidP="007213D8">
            <w:pPr>
              <w:widowControl/>
              <w:autoSpaceDE/>
              <w:autoSpaceDN/>
              <w:rPr>
                <w:rFonts w:ascii="Calibri" w:eastAsia="DengXian" w:hAnsi="Calibri" w:cs="Calibri"/>
                <w:lang w:val="en-GB" w:eastAsia="zh-CN"/>
              </w:rPr>
            </w:pPr>
          </w:p>
          <w:p w14:paraId="32C3DEE5" w14:textId="77777777" w:rsidR="007213D8" w:rsidRPr="007213D8" w:rsidRDefault="007213D8" w:rsidP="007213D8">
            <w:pPr>
              <w:widowControl/>
              <w:autoSpaceDE/>
              <w:autoSpaceDN/>
              <w:rPr>
                <w:rFonts w:ascii="Calibri" w:eastAsia="DengXian" w:hAnsi="Calibri" w:cs="Calibri"/>
                <w:lang w:val="en-GB" w:eastAsia="zh-CN"/>
              </w:rPr>
            </w:pPr>
          </w:p>
          <w:p w14:paraId="1F4AB310" w14:textId="77777777" w:rsidR="007213D8" w:rsidRPr="007213D8" w:rsidRDefault="007213D8" w:rsidP="007213D8">
            <w:pPr>
              <w:widowControl/>
              <w:autoSpaceDE/>
              <w:autoSpaceDN/>
              <w:rPr>
                <w:rFonts w:ascii="Calibri" w:eastAsia="DengXian" w:hAnsi="Calibri" w:cs="Calibri"/>
                <w:lang w:val="en-GB" w:eastAsia="zh-CN"/>
              </w:rPr>
            </w:pPr>
          </w:p>
          <w:p w14:paraId="0FC42550" w14:textId="77777777" w:rsidR="007213D8" w:rsidRPr="007213D8" w:rsidRDefault="007213D8" w:rsidP="007213D8">
            <w:pPr>
              <w:widowControl/>
              <w:autoSpaceDE/>
              <w:autoSpaceDN/>
              <w:rPr>
                <w:rFonts w:ascii="Calibri" w:eastAsia="DengXian" w:hAnsi="Calibri" w:cs="Calibri"/>
                <w:lang w:val="en-GB" w:eastAsia="zh-CN"/>
              </w:rPr>
            </w:pPr>
          </w:p>
        </w:tc>
      </w:tr>
    </w:tbl>
    <w:p w14:paraId="684C3FA6" w14:textId="77777777" w:rsidR="007213D8" w:rsidRPr="007213D8" w:rsidRDefault="007213D8" w:rsidP="007213D8">
      <w:pPr>
        <w:widowControl/>
        <w:tabs>
          <w:tab w:val="left" w:pos="2816"/>
        </w:tabs>
        <w:autoSpaceDE/>
        <w:autoSpaceDN/>
        <w:rPr>
          <w:rFonts w:ascii="Calibri" w:eastAsia="DengXian" w:hAnsi="Calibri" w:cs="Calibri"/>
          <w:sz w:val="24"/>
          <w:szCs w:val="24"/>
          <w:lang w:val="en-GB" w:eastAsia="zh-CN"/>
        </w:rPr>
      </w:pPr>
    </w:p>
    <w:p w14:paraId="5032AAA1" w14:textId="77777777" w:rsidR="007213D8" w:rsidRPr="007213D8" w:rsidRDefault="007213D8" w:rsidP="007213D8">
      <w:pPr>
        <w:widowControl/>
        <w:tabs>
          <w:tab w:val="left" w:pos="2816"/>
        </w:tabs>
        <w:autoSpaceDE/>
        <w:autoSpaceDN/>
        <w:rPr>
          <w:rFonts w:ascii="Calibri" w:eastAsia="DengXian" w:hAnsi="Calibri" w:cs="Calibri"/>
          <w:sz w:val="24"/>
          <w:szCs w:val="24"/>
          <w:lang w:val="en-GB" w:eastAsia="zh-CN"/>
        </w:rPr>
      </w:pPr>
    </w:p>
    <w:p w14:paraId="42C8CED6" w14:textId="77777777" w:rsidR="007213D8" w:rsidRPr="007213D8" w:rsidRDefault="007213D8" w:rsidP="007213D8">
      <w:pPr>
        <w:widowControl/>
        <w:tabs>
          <w:tab w:val="left" w:pos="2816"/>
        </w:tabs>
        <w:autoSpaceDE/>
        <w:autoSpaceDN/>
        <w:rPr>
          <w:rFonts w:ascii="Calibri" w:eastAsia="DengXian" w:hAnsi="Calibri" w:cs="Calibri"/>
          <w:sz w:val="24"/>
          <w:szCs w:val="24"/>
          <w:lang w:val="en-GB" w:eastAsia="zh-CN"/>
        </w:rPr>
      </w:pPr>
    </w:p>
    <w:p w14:paraId="2CB3B43F" w14:textId="77777777" w:rsidR="007213D8" w:rsidRPr="007213D8" w:rsidRDefault="007213D8" w:rsidP="007213D8">
      <w:pPr>
        <w:widowControl/>
        <w:tabs>
          <w:tab w:val="left" w:pos="2816"/>
        </w:tabs>
        <w:autoSpaceDE/>
        <w:autoSpaceDN/>
        <w:rPr>
          <w:rFonts w:ascii="Calibri" w:eastAsia="DengXian" w:hAnsi="Calibri" w:cs="Calibri"/>
          <w:sz w:val="24"/>
          <w:szCs w:val="24"/>
          <w:lang w:val="en-GB" w:eastAsia="zh-CN"/>
        </w:rPr>
      </w:pPr>
    </w:p>
    <w:p w14:paraId="051699D3" w14:textId="77777777" w:rsidR="007213D8" w:rsidRPr="007213D8" w:rsidRDefault="007213D8" w:rsidP="007213D8">
      <w:pPr>
        <w:widowControl/>
        <w:tabs>
          <w:tab w:val="left" w:pos="2816"/>
        </w:tabs>
        <w:autoSpaceDE/>
        <w:autoSpaceDN/>
        <w:rPr>
          <w:rFonts w:ascii="Calibri" w:eastAsia="DengXian" w:hAnsi="Calibri" w:cs="Calibri"/>
          <w:sz w:val="24"/>
          <w:szCs w:val="24"/>
          <w:lang w:val="en-GB" w:eastAsia="zh-CN"/>
        </w:rPr>
      </w:pPr>
    </w:p>
    <w:p w14:paraId="4F17EB53" w14:textId="77777777" w:rsidR="007213D8" w:rsidRPr="007213D8" w:rsidRDefault="007213D8" w:rsidP="007213D8">
      <w:pPr>
        <w:widowControl/>
        <w:tabs>
          <w:tab w:val="left" w:pos="2816"/>
        </w:tabs>
        <w:autoSpaceDE/>
        <w:autoSpaceDN/>
        <w:rPr>
          <w:rFonts w:ascii="Calibri" w:eastAsia="DengXian" w:hAnsi="Calibri" w:cs="Calibri"/>
          <w:sz w:val="24"/>
          <w:szCs w:val="24"/>
          <w:lang w:val="en-GB" w:eastAsia="zh-CN"/>
        </w:rPr>
      </w:pPr>
    </w:p>
    <w:p w14:paraId="63ABA76B" w14:textId="77777777" w:rsidR="007213D8" w:rsidRPr="007213D8" w:rsidRDefault="007213D8" w:rsidP="007213D8">
      <w:pPr>
        <w:widowControl/>
        <w:tabs>
          <w:tab w:val="left" w:pos="2816"/>
        </w:tabs>
        <w:autoSpaceDE/>
        <w:autoSpaceDN/>
        <w:rPr>
          <w:rFonts w:ascii="Calibri" w:eastAsia="DengXian" w:hAnsi="Calibri" w:cs="Calibri"/>
          <w:sz w:val="24"/>
          <w:szCs w:val="24"/>
          <w:lang w:val="en-GB" w:eastAsia="zh-CN"/>
        </w:rPr>
      </w:pPr>
    </w:p>
    <w:p w14:paraId="4B428CA9" w14:textId="77777777" w:rsidR="007213D8" w:rsidRPr="007213D8" w:rsidRDefault="007213D8" w:rsidP="007213D8">
      <w:pPr>
        <w:widowControl/>
        <w:tabs>
          <w:tab w:val="left" w:pos="2816"/>
        </w:tabs>
        <w:autoSpaceDE/>
        <w:autoSpaceDN/>
        <w:rPr>
          <w:rFonts w:ascii="Calibri" w:eastAsia="DengXian" w:hAnsi="Calibri" w:cs="Calibri"/>
          <w:sz w:val="24"/>
          <w:szCs w:val="24"/>
          <w:lang w:val="en-GB" w:eastAsia="zh-CN"/>
        </w:rPr>
      </w:pPr>
    </w:p>
    <w:p w14:paraId="531B1299" w14:textId="77777777" w:rsidR="007213D8" w:rsidRPr="007213D8" w:rsidRDefault="007213D8" w:rsidP="007213D8">
      <w:pPr>
        <w:widowControl/>
        <w:tabs>
          <w:tab w:val="left" w:pos="2816"/>
        </w:tabs>
        <w:autoSpaceDE/>
        <w:autoSpaceDN/>
        <w:rPr>
          <w:rFonts w:ascii="Calibri" w:eastAsia="DengXian" w:hAnsi="Calibri" w:cs="Calibri"/>
          <w:sz w:val="24"/>
          <w:szCs w:val="24"/>
          <w:lang w:val="en-GB" w:eastAsia="zh-CN"/>
        </w:rPr>
      </w:pPr>
    </w:p>
    <w:tbl>
      <w:tblPr>
        <w:tblStyle w:val="TableGrid1"/>
        <w:tblW w:w="0" w:type="auto"/>
        <w:tblLook w:val="04A0" w:firstRow="1" w:lastRow="0" w:firstColumn="1" w:lastColumn="0" w:noHBand="0" w:noVBand="1"/>
      </w:tblPr>
      <w:tblGrid>
        <w:gridCol w:w="3003"/>
        <w:gridCol w:w="3003"/>
        <w:gridCol w:w="3004"/>
      </w:tblGrid>
      <w:tr w:rsidR="007213D8" w:rsidRPr="007213D8" w14:paraId="580DB774" w14:textId="77777777" w:rsidTr="00BA3E54">
        <w:tc>
          <w:tcPr>
            <w:tcW w:w="3003" w:type="dxa"/>
          </w:tcPr>
          <w:p w14:paraId="50A5644D" w14:textId="77777777" w:rsidR="007213D8" w:rsidRPr="007213D8" w:rsidRDefault="007213D8" w:rsidP="007213D8">
            <w:pPr>
              <w:rPr>
                <w:rFonts w:ascii="Calibri" w:eastAsia="DengXian" w:hAnsi="Calibri" w:cs="Calibri"/>
                <w:b/>
              </w:rPr>
            </w:pPr>
            <w:r w:rsidRPr="007213D8">
              <w:rPr>
                <w:rFonts w:ascii="Calibri" w:eastAsia="DengXian" w:hAnsi="Calibri" w:cs="Calibri"/>
                <w:b/>
              </w:rPr>
              <w:t>Any Additional Factors</w:t>
            </w:r>
          </w:p>
          <w:p w14:paraId="7405CD50" w14:textId="77777777" w:rsidR="007213D8" w:rsidRPr="007213D8" w:rsidRDefault="007213D8" w:rsidP="007213D8">
            <w:pPr>
              <w:rPr>
                <w:rFonts w:ascii="Calibri" w:eastAsia="DengXian" w:hAnsi="Calibri" w:cs="Calibri"/>
                <w:b/>
              </w:rPr>
            </w:pPr>
          </w:p>
          <w:p w14:paraId="1DA2731F" w14:textId="77777777" w:rsidR="007213D8" w:rsidRPr="007213D8" w:rsidRDefault="007213D8" w:rsidP="007213D8">
            <w:pPr>
              <w:rPr>
                <w:rFonts w:ascii="Calibri" w:eastAsia="DengXian" w:hAnsi="Calibri" w:cs="Calibri"/>
                <w:b/>
              </w:rPr>
            </w:pPr>
          </w:p>
          <w:p w14:paraId="7C2725E1" w14:textId="77777777" w:rsidR="007213D8" w:rsidRPr="007213D8" w:rsidRDefault="007213D8" w:rsidP="007213D8">
            <w:pPr>
              <w:tabs>
                <w:tab w:val="left" w:pos="2816"/>
              </w:tabs>
              <w:rPr>
                <w:rFonts w:ascii="Calibri" w:eastAsia="DengXian" w:hAnsi="Calibri" w:cs="Calibri"/>
              </w:rPr>
            </w:pPr>
          </w:p>
        </w:tc>
        <w:tc>
          <w:tcPr>
            <w:tcW w:w="3003" w:type="dxa"/>
          </w:tcPr>
          <w:p w14:paraId="04E51CBB" w14:textId="77777777" w:rsidR="007213D8" w:rsidRPr="007213D8" w:rsidRDefault="007213D8" w:rsidP="007213D8">
            <w:pPr>
              <w:rPr>
                <w:rFonts w:ascii="Calibri" w:eastAsia="DengXian" w:hAnsi="Calibri" w:cs="Calibri"/>
              </w:rPr>
            </w:pPr>
            <w:r w:rsidRPr="007213D8">
              <w:rPr>
                <w:rFonts w:ascii="Calibri" w:eastAsia="DengXian" w:hAnsi="Calibri" w:cs="Calibri"/>
              </w:rPr>
              <w:t xml:space="preserve">Able to prioritise between different </w:t>
            </w:r>
            <w:proofErr w:type="gramStart"/>
            <w:r w:rsidRPr="007213D8">
              <w:rPr>
                <w:rFonts w:ascii="Calibri" w:eastAsia="DengXian" w:hAnsi="Calibri" w:cs="Calibri"/>
              </w:rPr>
              <w:t>demands</w:t>
            </w:r>
            <w:proofErr w:type="gramEnd"/>
          </w:p>
          <w:p w14:paraId="648BEC4D" w14:textId="77777777" w:rsidR="007213D8" w:rsidRPr="007213D8" w:rsidRDefault="007213D8" w:rsidP="007213D8">
            <w:pPr>
              <w:rPr>
                <w:rFonts w:ascii="Calibri" w:eastAsia="DengXian" w:hAnsi="Calibri" w:cs="Calibri"/>
                <w:sz w:val="16"/>
              </w:rPr>
            </w:pPr>
          </w:p>
          <w:p w14:paraId="66F532EB" w14:textId="77777777" w:rsidR="007213D8" w:rsidRPr="007213D8" w:rsidRDefault="007213D8" w:rsidP="007213D8">
            <w:pPr>
              <w:rPr>
                <w:rFonts w:ascii="Calibri" w:eastAsia="DengXian" w:hAnsi="Calibri" w:cs="Calibri"/>
              </w:rPr>
            </w:pPr>
            <w:r w:rsidRPr="007213D8">
              <w:rPr>
                <w:rFonts w:ascii="Calibri" w:eastAsia="DengXian" w:hAnsi="Calibri" w:cs="Calibri"/>
              </w:rPr>
              <w:t xml:space="preserve">Self-motivated, and able to work in a </w:t>
            </w:r>
            <w:proofErr w:type="gramStart"/>
            <w:r w:rsidRPr="007213D8">
              <w:rPr>
                <w:rFonts w:ascii="Calibri" w:eastAsia="DengXian" w:hAnsi="Calibri" w:cs="Calibri"/>
              </w:rPr>
              <w:t>team</w:t>
            </w:r>
            <w:proofErr w:type="gramEnd"/>
          </w:p>
          <w:p w14:paraId="67AF3F41" w14:textId="77777777" w:rsidR="007213D8" w:rsidRPr="007213D8" w:rsidRDefault="007213D8" w:rsidP="007213D8">
            <w:pPr>
              <w:rPr>
                <w:rFonts w:ascii="Calibri" w:eastAsia="DengXian" w:hAnsi="Calibri" w:cs="Calibri"/>
                <w:sz w:val="16"/>
              </w:rPr>
            </w:pPr>
          </w:p>
          <w:p w14:paraId="491A914E" w14:textId="77777777" w:rsidR="007213D8" w:rsidRPr="007213D8" w:rsidRDefault="007213D8" w:rsidP="007213D8">
            <w:pPr>
              <w:rPr>
                <w:rFonts w:ascii="Calibri" w:eastAsia="DengXian" w:hAnsi="Calibri" w:cs="Calibri"/>
                <w:sz w:val="16"/>
              </w:rPr>
            </w:pPr>
          </w:p>
          <w:p w14:paraId="1B453E5F" w14:textId="77777777" w:rsidR="007213D8" w:rsidRPr="007213D8" w:rsidRDefault="007213D8" w:rsidP="007213D8">
            <w:pPr>
              <w:rPr>
                <w:rFonts w:ascii="Calibri" w:eastAsia="DengXian" w:hAnsi="Calibri" w:cs="Calibri"/>
              </w:rPr>
            </w:pPr>
            <w:r w:rsidRPr="007213D8">
              <w:rPr>
                <w:rFonts w:ascii="Calibri" w:eastAsia="DengXian" w:hAnsi="Calibri" w:cs="Calibri"/>
              </w:rPr>
              <w:t>Patient and friendly approach</w:t>
            </w:r>
          </w:p>
          <w:p w14:paraId="4A767E9B" w14:textId="77777777" w:rsidR="007213D8" w:rsidRPr="007213D8" w:rsidRDefault="007213D8" w:rsidP="007213D8">
            <w:pPr>
              <w:rPr>
                <w:rFonts w:ascii="Calibri" w:eastAsia="DengXian" w:hAnsi="Calibri" w:cs="Calibri"/>
              </w:rPr>
            </w:pPr>
          </w:p>
          <w:p w14:paraId="3EE3CDB6" w14:textId="77777777" w:rsidR="007213D8" w:rsidRPr="007213D8" w:rsidRDefault="007213D8" w:rsidP="007213D8">
            <w:pPr>
              <w:adjustRightInd w:val="0"/>
              <w:rPr>
                <w:rFonts w:ascii="Calibri" w:eastAsia="DengXian" w:hAnsi="Calibri" w:cs="Calibri"/>
              </w:rPr>
            </w:pPr>
            <w:r w:rsidRPr="007213D8">
              <w:rPr>
                <w:rFonts w:ascii="Calibri" w:eastAsia="DengXian" w:hAnsi="Calibri" w:cs="Calibri"/>
              </w:rPr>
              <w:t xml:space="preserve">To be able to self-evaluate and to be </w:t>
            </w:r>
            <w:proofErr w:type="gramStart"/>
            <w:r w:rsidRPr="007213D8">
              <w:rPr>
                <w:rFonts w:ascii="Calibri" w:eastAsia="DengXian" w:hAnsi="Calibri" w:cs="Calibri"/>
              </w:rPr>
              <w:t>reflective</w:t>
            </w:r>
            <w:proofErr w:type="gramEnd"/>
          </w:p>
          <w:p w14:paraId="44578AF2" w14:textId="77777777" w:rsidR="007213D8" w:rsidRPr="007213D8" w:rsidRDefault="007213D8" w:rsidP="007213D8">
            <w:pPr>
              <w:tabs>
                <w:tab w:val="left" w:pos="2816"/>
              </w:tabs>
              <w:rPr>
                <w:rFonts w:ascii="Calibri" w:eastAsia="DengXian" w:hAnsi="Calibri" w:cs="Calibri"/>
              </w:rPr>
            </w:pPr>
            <w:r w:rsidRPr="007213D8">
              <w:rPr>
                <w:rFonts w:ascii="Calibri" w:eastAsia="DengXian" w:hAnsi="Calibri" w:cs="Calibri"/>
              </w:rPr>
              <w:t>practitioner</w:t>
            </w:r>
          </w:p>
          <w:p w14:paraId="6D7A38DB" w14:textId="77777777" w:rsidR="007213D8" w:rsidRPr="007213D8" w:rsidRDefault="007213D8" w:rsidP="007213D8">
            <w:pPr>
              <w:tabs>
                <w:tab w:val="left" w:pos="2816"/>
              </w:tabs>
              <w:rPr>
                <w:rFonts w:ascii="Calibri" w:eastAsia="DengXian" w:hAnsi="Calibri" w:cs="Calibri"/>
              </w:rPr>
            </w:pPr>
          </w:p>
          <w:p w14:paraId="04E42CB0" w14:textId="77777777" w:rsidR="007213D8" w:rsidRPr="007213D8" w:rsidRDefault="007213D8" w:rsidP="007213D8">
            <w:pPr>
              <w:tabs>
                <w:tab w:val="left" w:pos="2816"/>
              </w:tabs>
              <w:rPr>
                <w:rFonts w:ascii="Calibri" w:eastAsia="DengXian" w:hAnsi="Calibri" w:cs="Calibri"/>
              </w:rPr>
            </w:pPr>
            <w:r w:rsidRPr="007213D8">
              <w:rPr>
                <w:rFonts w:ascii="Calibri" w:eastAsia="DengXian" w:hAnsi="Calibri" w:cs="Calibri"/>
              </w:rPr>
              <w:t xml:space="preserve">High of Resilience </w:t>
            </w:r>
          </w:p>
          <w:p w14:paraId="40930A9E" w14:textId="77777777" w:rsidR="007213D8" w:rsidRPr="007213D8" w:rsidRDefault="007213D8" w:rsidP="007213D8">
            <w:pPr>
              <w:tabs>
                <w:tab w:val="left" w:pos="2816"/>
              </w:tabs>
              <w:rPr>
                <w:rFonts w:ascii="Calibri" w:eastAsia="DengXian" w:hAnsi="Calibri" w:cs="Calibri"/>
              </w:rPr>
            </w:pPr>
          </w:p>
          <w:p w14:paraId="640B2F74" w14:textId="77777777" w:rsidR="007213D8" w:rsidRPr="007213D8" w:rsidRDefault="007213D8" w:rsidP="007213D8">
            <w:pPr>
              <w:tabs>
                <w:tab w:val="left" w:pos="2816"/>
              </w:tabs>
              <w:rPr>
                <w:rFonts w:ascii="Calibri" w:eastAsia="DengXian" w:hAnsi="Calibri" w:cs="Calibri"/>
              </w:rPr>
            </w:pPr>
            <w:r w:rsidRPr="007213D8">
              <w:rPr>
                <w:rFonts w:ascii="Calibri" w:eastAsia="DengXian" w:hAnsi="Calibri" w:cs="Calibri"/>
              </w:rPr>
              <w:t xml:space="preserve">Positive and proactive to maintaining own mental health as well as that of </w:t>
            </w:r>
            <w:proofErr w:type="gramStart"/>
            <w:r w:rsidRPr="007213D8">
              <w:rPr>
                <w:rFonts w:ascii="Calibri" w:eastAsia="DengXian" w:hAnsi="Calibri" w:cs="Calibri"/>
              </w:rPr>
              <w:t>others</w:t>
            </w:r>
            <w:proofErr w:type="gramEnd"/>
          </w:p>
          <w:p w14:paraId="1C28701A" w14:textId="77777777" w:rsidR="007213D8" w:rsidRPr="007213D8" w:rsidRDefault="007213D8" w:rsidP="007213D8">
            <w:pPr>
              <w:tabs>
                <w:tab w:val="left" w:pos="2816"/>
              </w:tabs>
              <w:rPr>
                <w:rFonts w:ascii="Calibri" w:eastAsia="DengXian" w:hAnsi="Calibri" w:cs="Calibri"/>
              </w:rPr>
            </w:pPr>
          </w:p>
          <w:p w14:paraId="56614BB1" w14:textId="77777777" w:rsidR="007213D8" w:rsidRPr="007213D8" w:rsidRDefault="007213D8" w:rsidP="007213D8">
            <w:pPr>
              <w:tabs>
                <w:tab w:val="left" w:pos="2816"/>
              </w:tabs>
              <w:rPr>
                <w:rFonts w:ascii="Calibri" w:eastAsia="DengXian" w:hAnsi="Calibri" w:cs="Calibri"/>
              </w:rPr>
            </w:pPr>
            <w:r w:rsidRPr="007213D8">
              <w:rPr>
                <w:rFonts w:ascii="Calibri" w:eastAsia="DengXian" w:hAnsi="Calibri" w:cs="Calibri"/>
              </w:rPr>
              <w:t>Demonstrated a positive and pragmatic approach when facing challenging situations</w:t>
            </w:r>
          </w:p>
        </w:tc>
        <w:tc>
          <w:tcPr>
            <w:tcW w:w="3004" w:type="dxa"/>
          </w:tcPr>
          <w:p w14:paraId="6DA1B29E" w14:textId="77777777" w:rsidR="007213D8" w:rsidRPr="007213D8" w:rsidRDefault="007213D8" w:rsidP="007213D8">
            <w:pPr>
              <w:tabs>
                <w:tab w:val="left" w:pos="2816"/>
              </w:tabs>
              <w:rPr>
                <w:rFonts w:ascii="Calibri" w:eastAsia="DengXian" w:hAnsi="Calibri" w:cs="Calibri"/>
              </w:rPr>
            </w:pPr>
            <w:r w:rsidRPr="007213D8">
              <w:rPr>
                <w:rFonts w:ascii="Calibri" w:eastAsia="DengXian" w:hAnsi="Calibri" w:cs="Calibri"/>
              </w:rPr>
              <w:t xml:space="preserve">Able to work without </w:t>
            </w:r>
            <w:proofErr w:type="gramStart"/>
            <w:r w:rsidRPr="007213D8">
              <w:rPr>
                <w:rFonts w:ascii="Calibri" w:eastAsia="DengXian" w:hAnsi="Calibri" w:cs="Calibri"/>
              </w:rPr>
              <w:t>supervision</w:t>
            </w:r>
            <w:proofErr w:type="gramEnd"/>
          </w:p>
          <w:p w14:paraId="6F4E581F" w14:textId="77777777" w:rsidR="007213D8" w:rsidRPr="007213D8" w:rsidRDefault="007213D8" w:rsidP="007213D8">
            <w:pPr>
              <w:tabs>
                <w:tab w:val="left" w:pos="2816"/>
              </w:tabs>
              <w:rPr>
                <w:rFonts w:ascii="Calibri" w:eastAsia="DengXian" w:hAnsi="Calibri" w:cs="Calibri"/>
              </w:rPr>
            </w:pPr>
          </w:p>
          <w:p w14:paraId="2B979FDD" w14:textId="77777777" w:rsidR="007213D8" w:rsidRPr="007213D8" w:rsidRDefault="007213D8" w:rsidP="007213D8">
            <w:pPr>
              <w:tabs>
                <w:tab w:val="left" w:pos="2816"/>
              </w:tabs>
              <w:rPr>
                <w:rFonts w:ascii="Calibri" w:eastAsia="DengXian" w:hAnsi="Calibri" w:cs="Calibri"/>
              </w:rPr>
            </w:pPr>
            <w:r w:rsidRPr="007213D8">
              <w:rPr>
                <w:rFonts w:ascii="Calibri" w:eastAsia="DengXian" w:hAnsi="Calibri" w:cs="Calibri"/>
              </w:rPr>
              <w:t>Experience of working as a SENCO or part of a SENCO Team</w:t>
            </w:r>
          </w:p>
          <w:p w14:paraId="72DCABD6" w14:textId="77777777" w:rsidR="007213D8" w:rsidRPr="007213D8" w:rsidRDefault="007213D8" w:rsidP="007213D8">
            <w:pPr>
              <w:tabs>
                <w:tab w:val="left" w:pos="2816"/>
              </w:tabs>
              <w:rPr>
                <w:rFonts w:ascii="Calibri" w:eastAsia="DengXian" w:hAnsi="Calibri" w:cs="Calibri"/>
              </w:rPr>
            </w:pPr>
          </w:p>
          <w:p w14:paraId="16B926AF" w14:textId="77777777" w:rsidR="007213D8" w:rsidRPr="007213D8" w:rsidRDefault="007213D8" w:rsidP="007213D8">
            <w:pPr>
              <w:tabs>
                <w:tab w:val="left" w:pos="2816"/>
              </w:tabs>
              <w:rPr>
                <w:rFonts w:ascii="Calibri" w:eastAsia="DengXian" w:hAnsi="Calibri" w:cs="Calibri"/>
              </w:rPr>
            </w:pPr>
          </w:p>
        </w:tc>
      </w:tr>
    </w:tbl>
    <w:p w14:paraId="2143B99B" w14:textId="77777777" w:rsidR="007213D8" w:rsidRPr="007213D8" w:rsidRDefault="007213D8" w:rsidP="007213D8">
      <w:pPr>
        <w:widowControl/>
        <w:tabs>
          <w:tab w:val="left" w:pos="2816"/>
        </w:tabs>
        <w:autoSpaceDE/>
        <w:autoSpaceDN/>
        <w:rPr>
          <w:rFonts w:ascii="Calibri" w:eastAsia="DengXian" w:hAnsi="Calibri" w:cs="Calibri"/>
          <w:sz w:val="24"/>
          <w:szCs w:val="24"/>
          <w:lang w:val="en-GB" w:eastAsia="zh-CN"/>
        </w:rPr>
      </w:pPr>
    </w:p>
    <w:p w14:paraId="36A792DC" w14:textId="77777777" w:rsidR="007213D8" w:rsidRPr="007213D8" w:rsidRDefault="007213D8" w:rsidP="007213D8"/>
    <w:sectPr w:rsidR="007213D8" w:rsidRPr="007213D8" w:rsidSect="006C69F8">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440" w:bottom="1440" w:left="1440" w:header="0" w:footer="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F773" w14:textId="77777777" w:rsidR="008B45B7" w:rsidRDefault="008B45B7" w:rsidP="00B17B8F">
      <w:r>
        <w:separator/>
      </w:r>
    </w:p>
  </w:endnote>
  <w:endnote w:type="continuationSeparator" w:id="0">
    <w:p w14:paraId="08728012" w14:textId="77777777" w:rsidR="008B45B7" w:rsidRDefault="008B45B7" w:rsidP="00B1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C388" w14:textId="77777777" w:rsidR="001755DF" w:rsidRDefault="00175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5BC4" w14:textId="706E8FD9" w:rsidR="00B17B8F" w:rsidRPr="00B17B8F" w:rsidRDefault="008C031C" w:rsidP="008C031C">
    <w:pPr>
      <w:pStyle w:val="BodyText"/>
      <w:spacing w:before="100" w:line="244" w:lineRule="auto"/>
      <w:ind w:left="1227" w:right="257" w:hanging="1647"/>
      <w:rPr>
        <w:rFonts w:ascii="Arial" w:hAnsi="Arial" w:cs="Arial"/>
      </w:rPr>
    </w:pPr>
    <w:r>
      <w:rPr>
        <w:rFonts w:ascii="Arial" w:hAnsi="Arial" w:cs="Arial"/>
        <w:noProof/>
        <w:lang w:val="en-GB" w:eastAsia="en-GB"/>
      </w:rPr>
      <w:drawing>
        <wp:anchor distT="0" distB="0" distL="114300" distR="114300" simplePos="0" relativeHeight="251659264" behindDoc="1" locked="0" layoutInCell="1" allowOverlap="1" wp14:anchorId="5C9168E6" wp14:editId="408A3A42">
          <wp:simplePos x="0" y="0"/>
          <wp:positionH relativeFrom="column">
            <wp:posOffset>-914400</wp:posOffset>
          </wp:positionH>
          <wp:positionV relativeFrom="paragraph">
            <wp:posOffset>-904240</wp:posOffset>
          </wp:positionV>
          <wp:extent cx="7592060" cy="1084286"/>
          <wp:effectExtent l="0" t="0" r="0" b="1905"/>
          <wp:wrapNone/>
          <wp:docPr id="5" name="Picture 5"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2060" cy="108428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7E8F" w14:textId="77777777" w:rsidR="001755DF" w:rsidRDefault="00175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7CAA" w14:textId="77777777" w:rsidR="008B45B7" w:rsidRDefault="008B45B7" w:rsidP="00B17B8F">
      <w:r>
        <w:separator/>
      </w:r>
    </w:p>
  </w:footnote>
  <w:footnote w:type="continuationSeparator" w:id="0">
    <w:p w14:paraId="151F88B9" w14:textId="77777777" w:rsidR="008B45B7" w:rsidRDefault="008B45B7" w:rsidP="00B1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3096" w14:textId="77777777" w:rsidR="001755DF" w:rsidRDefault="00175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3AC5" w14:textId="75AD90C4" w:rsidR="00B17B8F" w:rsidRDefault="001755DF" w:rsidP="008C031C">
    <w:pPr>
      <w:pStyle w:val="Header"/>
      <w:ind w:hanging="420"/>
    </w:pPr>
    <w:r>
      <w:rPr>
        <w:noProof/>
      </w:rPr>
      <w:drawing>
        <wp:anchor distT="0" distB="0" distL="114300" distR="114300" simplePos="0" relativeHeight="251661312" behindDoc="0" locked="0" layoutInCell="1" allowOverlap="1" wp14:anchorId="1E97B64D" wp14:editId="719A5AC6">
          <wp:simplePos x="0" y="0"/>
          <wp:positionH relativeFrom="margin">
            <wp:posOffset>5408295</wp:posOffset>
          </wp:positionH>
          <wp:positionV relativeFrom="margin">
            <wp:posOffset>-914400</wp:posOffset>
          </wp:positionV>
          <wp:extent cx="1232535" cy="40005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31C">
      <w:rPr>
        <w:noProof/>
        <w:lang w:val="en-GB" w:eastAsia="en-GB"/>
      </w:rPr>
      <w:drawing>
        <wp:anchor distT="0" distB="0" distL="114300" distR="114300" simplePos="0" relativeHeight="251658240" behindDoc="1" locked="0" layoutInCell="1" allowOverlap="1" wp14:anchorId="6D96BE55" wp14:editId="2D30CE38">
          <wp:simplePos x="0" y="0"/>
          <wp:positionH relativeFrom="column">
            <wp:posOffset>-904875</wp:posOffset>
          </wp:positionH>
          <wp:positionV relativeFrom="paragraph">
            <wp:posOffset>0</wp:posOffset>
          </wp:positionV>
          <wp:extent cx="7592060" cy="1704975"/>
          <wp:effectExtent l="0" t="0" r="8890" b="952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b="68186"/>
                  <a:stretch/>
                </pic:blipFill>
                <pic:spPr bwMode="auto">
                  <a:xfrm>
                    <a:off x="0" y="0"/>
                    <a:ext cx="7592598" cy="1705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F88FA5" w14:textId="77777777" w:rsidR="00B17B8F" w:rsidRDefault="00B17B8F" w:rsidP="00276D50">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958D" w14:textId="77777777" w:rsidR="001755DF" w:rsidRDefault="0017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D1B"/>
    <w:multiLevelType w:val="hybridMultilevel"/>
    <w:tmpl w:val="11148F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24E7303"/>
    <w:multiLevelType w:val="hybridMultilevel"/>
    <w:tmpl w:val="DF9A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F2A09"/>
    <w:multiLevelType w:val="hybridMultilevel"/>
    <w:tmpl w:val="E41C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C24B6"/>
    <w:multiLevelType w:val="hybridMultilevel"/>
    <w:tmpl w:val="27C05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123ECB"/>
    <w:multiLevelType w:val="hybridMultilevel"/>
    <w:tmpl w:val="9B5E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801DE"/>
    <w:multiLevelType w:val="hybridMultilevel"/>
    <w:tmpl w:val="F8EAD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9692665"/>
    <w:multiLevelType w:val="hybridMultilevel"/>
    <w:tmpl w:val="2F1C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95B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1B84F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8921427"/>
    <w:multiLevelType w:val="hybridMultilevel"/>
    <w:tmpl w:val="8FCC2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99110C"/>
    <w:multiLevelType w:val="hybridMultilevel"/>
    <w:tmpl w:val="614E5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9743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5E93E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A79357A"/>
    <w:multiLevelType w:val="hybridMultilevel"/>
    <w:tmpl w:val="E0E0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F6E27"/>
    <w:multiLevelType w:val="hybridMultilevel"/>
    <w:tmpl w:val="D644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390552">
    <w:abstractNumId w:val="4"/>
  </w:num>
  <w:num w:numId="2" w16cid:durableId="1369839406">
    <w:abstractNumId w:val="14"/>
  </w:num>
  <w:num w:numId="3" w16cid:durableId="1638757778">
    <w:abstractNumId w:val="6"/>
  </w:num>
  <w:num w:numId="4" w16cid:durableId="656767051">
    <w:abstractNumId w:val="1"/>
  </w:num>
  <w:num w:numId="5" w16cid:durableId="1164853264">
    <w:abstractNumId w:val="2"/>
  </w:num>
  <w:num w:numId="6" w16cid:durableId="1550606961">
    <w:abstractNumId w:val="13"/>
  </w:num>
  <w:num w:numId="7" w16cid:durableId="977370751">
    <w:abstractNumId w:val="10"/>
  </w:num>
  <w:num w:numId="8" w16cid:durableId="498621577">
    <w:abstractNumId w:val="3"/>
  </w:num>
  <w:num w:numId="9" w16cid:durableId="1757091611">
    <w:abstractNumId w:val="11"/>
  </w:num>
  <w:num w:numId="10" w16cid:durableId="542406055">
    <w:abstractNumId w:val="0"/>
  </w:num>
  <w:num w:numId="11" w16cid:durableId="2132554551">
    <w:abstractNumId w:val="9"/>
  </w:num>
  <w:num w:numId="12" w16cid:durableId="1682657791">
    <w:abstractNumId w:val="8"/>
  </w:num>
  <w:num w:numId="13" w16cid:durableId="1252274632">
    <w:abstractNumId w:val="7"/>
  </w:num>
  <w:num w:numId="14" w16cid:durableId="1162085042">
    <w:abstractNumId w:val="12"/>
  </w:num>
  <w:num w:numId="15" w16cid:durableId="1562449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8D"/>
    <w:rsid w:val="0015471A"/>
    <w:rsid w:val="001755DF"/>
    <w:rsid w:val="00276D50"/>
    <w:rsid w:val="002D726B"/>
    <w:rsid w:val="00520E1C"/>
    <w:rsid w:val="0067788D"/>
    <w:rsid w:val="006C69F8"/>
    <w:rsid w:val="007213D8"/>
    <w:rsid w:val="007E4664"/>
    <w:rsid w:val="00806507"/>
    <w:rsid w:val="00855CC0"/>
    <w:rsid w:val="008B45B7"/>
    <w:rsid w:val="008C031C"/>
    <w:rsid w:val="009451C8"/>
    <w:rsid w:val="009906C1"/>
    <w:rsid w:val="00AD5582"/>
    <w:rsid w:val="00B17B8F"/>
    <w:rsid w:val="00CF7547"/>
    <w:rsid w:val="00D944DA"/>
    <w:rsid w:val="00F03F1F"/>
    <w:rsid w:val="00FD09E1"/>
    <w:rsid w:val="00FD6732"/>
    <w:rsid w:val="00FF2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B540E"/>
  <w15:docId w15:val="{29F63645-1FBA-0D4B-A9E7-CA7AE52F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547"/>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7B8F"/>
    <w:pPr>
      <w:tabs>
        <w:tab w:val="center" w:pos="4513"/>
        <w:tab w:val="right" w:pos="9026"/>
      </w:tabs>
    </w:pPr>
  </w:style>
  <w:style w:type="character" w:customStyle="1" w:styleId="HeaderChar">
    <w:name w:val="Header Char"/>
    <w:basedOn w:val="DefaultParagraphFont"/>
    <w:link w:val="Header"/>
    <w:uiPriority w:val="99"/>
    <w:rsid w:val="00B17B8F"/>
    <w:rPr>
      <w:rFonts w:ascii="Work Sans" w:eastAsia="Work Sans" w:hAnsi="Work Sans" w:cs="Work Sans"/>
    </w:rPr>
  </w:style>
  <w:style w:type="paragraph" w:styleId="Footer">
    <w:name w:val="footer"/>
    <w:basedOn w:val="Normal"/>
    <w:link w:val="FooterChar"/>
    <w:uiPriority w:val="99"/>
    <w:unhideWhenUsed/>
    <w:rsid w:val="00B17B8F"/>
    <w:pPr>
      <w:tabs>
        <w:tab w:val="center" w:pos="4513"/>
        <w:tab w:val="right" w:pos="9026"/>
      </w:tabs>
    </w:pPr>
  </w:style>
  <w:style w:type="character" w:customStyle="1" w:styleId="FooterChar">
    <w:name w:val="Footer Char"/>
    <w:basedOn w:val="DefaultParagraphFont"/>
    <w:link w:val="Footer"/>
    <w:uiPriority w:val="99"/>
    <w:rsid w:val="00B17B8F"/>
    <w:rPr>
      <w:rFonts w:ascii="Work Sans" w:eastAsia="Work Sans" w:hAnsi="Work Sans" w:cs="Work Sans"/>
    </w:rPr>
  </w:style>
  <w:style w:type="character" w:styleId="Hyperlink">
    <w:name w:val="Hyperlink"/>
    <w:basedOn w:val="DefaultParagraphFont"/>
    <w:uiPriority w:val="99"/>
    <w:unhideWhenUsed/>
    <w:rsid w:val="00B17B8F"/>
    <w:rPr>
      <w:color w:val="0000FF" w:themeColor="hyperlink"/>
      <w:u w:val="single"/>
    </w:rPr>
  </w:style>
  <w:style w:type="character" w:customStyle="1" w:styleId="UnresolvedMention1">
    <w:name w:val="Unresolved Mention1"/>
    <w:basedOn w:val="DefaultParagraphFont"/>
    <w:uiPriority w:val="99"/>
    <w:semiHidden/>
    <w:unhideWhenUsed/>
    <w:rsid w:val="00B17B8F"/>
    <w:rPr>
      <w:color w:val="605E5C"/>
      <w:shd w:val="clear" w:color="auto" w:fill="E1DFDD"/>
    </w:rPr>
  </w:style>
  <w:style w:type="table" w:styleId="TableGrid">
    <w:name w:val="Table Grid"/>
    <w:basedOn w:val="TableNormal"/>
    <w:uiPriority w:val="39"/>
    <w:rsid w:val="00CF754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54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arkg6lojlalw">
    <w:name w:val="markg6lojlalw"/>
    <w:basedOn w:val="DefaultParagraphFont"/>
    <w:rsid w:val="00CF7547"/>
  </w:style>
  <w:style w:type="table" w:customStyle="1" w:styleId="TableGrid1">
    <w:name w:val="Table Grid1"/>
    <w:basedOn w:val="TableNormal"/>
    <w:next w:val="TableGrid"/>
    <w:uiPriority w:val="39"/>
    <w:rsid w:val="007213D8"/>
    <w:pPr>
      <w:widowControl/>
      <w:autoSpaceDE/>
      <w:autoSpaceDN/>
    </w:pPr>
    <w:rPr>
      <w:rFonts w:eastAsia="DengXian"/>
      <w:sz w:val="24"/>
      <w:szCs w:val="24"/>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4D77E-FBF8-42F8-BB80-F4DBAC4B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Goldring</dc:creator>
  <cp:lastModifiedBy>Daniel Stockton</cp:lastModifiedBy>
  <cp:revision>2</cp:revision>
  <cp:lastPrinted>2023-04-26T08:57:00Z</cp:lastPrinted>
  <dcterms:created xsi:type="dcterms:W3CDTF">2024-03-19T09:57:00Z</dcterms:created>
  <dcterms:modified xsi:type="dcterms:W3CDTF">2024-03-19T09:57:00Z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Adobe InDesign 16.2 (Macintosh)</vt:lpwstr>
  </property>
  <property fmtid="{D5CDD505-2E9C-101B-9397-08002B2CF9AE}" pid="4" name="LastSaved">
    <vt:filetime>2022-02-10T00:00:00Z</vt:filetime>
  </property>
</Properties>
</file>