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29BB4" w14:textId="77777777" w:rsidR="00CB4401" w:rsidRPr="00CB4401" w:rsidRDefault="00CB4401" w:rsidP="00CB4401">
      <w:pPr>
        <w:pStyle w:val="BodyText"/>
        <w:rPr>
          <w:bCs/>
        </w:rPr>
      </w:pPr>
      <w:r w:rsidRPr="00CB4401">
        <w:rPr>
          <w:bCs/>
        </w:rPr>
        <w:t>Job Title: Resourcer</w:t>
      </w:r>
    </w:p>
    <w:p w14:paraId="1B1C2FCB" w14:textId="77777777" w:rsidR="00CB4401" w:rsidRPr="00CB4401" w:rsidRDefault="00CB4401" w:rsidP="00CB4401">
      <w:pPr>
        <w:pStyle w:val="BodyText"/>
        <w:rPr>
          <w:bCs/>
        </w:rPr>
      </w:pPr>
    </w:p>
    <w:p w14:paraId="23624BB3" w14:textId="77777777" w:rsidR="00CB4401" w:rsidRPr="00CB4401" w:rsidRDefault="00CB4401" w:rsidP="00CB4401">
      <w:pPr>
        <w:pStyle w:val="BodyText"/>
        <w:rPr>
          <w:bCs/>
        </w:rPr>
      </w:pPr>
      <w:r w:rsidRPr="00CB4401">
        <w:rPr>
          <w:bCs/>
        </w:rPr>
        <w:t>Location: Bolton</w:t>
      </w:r>
      <w:r w:rsidRPr="00CB4401">
        <w:rPr>
          <w:bCs/>
        </w:rPr>
        <w:tab/>
      </w:r>
      <w:r w:rsidRPr="00CB4401">
        <w:rPr>
          <w:bCs/>
        </w:rPr>
        <w:tab/>
      </w:r>
    </w:p>
    <w:p w14:paraId="0CFEDA69" w14:textId="77777777" w:rsidR="00CB4401" w:rsidRPr="00CB4401" w:rsidRDefault="00CB4401" w:rsidP="00CB4401">
      <w:pPr>
        <w:pStyle w:val="BodyText"/>
        <w:rPr>
          <w:bCs/>
        </w:rPr>
      </w:pPr>
    </w:p>
    <w:p w14:paraId="280DB374" w14:textId="77777777" w:rsidR="00CB4401" w:rsidRPr="00CB4401" w:rsidRDefault="00CB4401" w:rsidP="00CB4401">
      <w:pPr>
        <w:pStyle w:val="BodyText"/>
        <w:rPr>
          <w:bCs/>
        </w:rPr>
      </w:pPr>
      <w:r w:rsidRPr="00CB4401">
        <w:rPr>
          <w:bCs/>
        </w:rPr>
        <w:t>Reports to: Resourcing Manager</w:t>
      </w:r>
    </w:p>
    <w:p w14:paraId="30AA43A8" w14:textId="77777777" w:rsidR="00CB4401" w:rsidRPr="00CB4401" w:rsidRDefault="00CB4401" w:rsidP="00CB4401">
      <w:pPr>
        <w:pStyle w:val="BodyText"/>
        <w:rPr>
          <w:bCs/>
        </w:rPr>
      </w:pPr>
    </w:p>
    <w:p w14:paraId="0EF247B2" w14:textId="77777777" w:rsidR="00CB4401" w:rsidRPr="00CB4401" w:rsidRDefault="00CB4401" w:rsidP="00CB4401">
      <w:pPr>
        <w:pStyle w:val="BodyText"/>
        <w:rPr>
          <w:bCs/>
        </w:rPr>
      </w:pPr>
      <w:r w:rsidRPr="00CB4401">
        <w:rPr>
          <w:bCs/>
        </w:rPr>
        <w:t>Accountable to: Head of Resourcing</w:t>
      </w:r>
    </w:p>
    <w:p w14:paraId="7FB52BF6" w14:textId="77777777" w:rsidR="00CB4401" w:rsidRPr="00CB4401" w:rsidRDefault="00CB4401" w:rsidP="00CB4401">
      <w:pPr>
        <w:pStyle w:val="BodyText"/>
        <w:rPr>
          <w:bCs/>
        </w:rPr>
      </w:pPr>
    </w:p>
    <w:p w14:paraId="64647453" w14:textId="77777777" w:rsidR="00CB4401" w:rsidRPr="00CB4401" w:rsidRDefault="00CB4401" w:rsidP="00CB4401">
      <w:pPr>
        <w:pStyle w:val="BodyText"/>
        <w:rPr>
          <w:bCs/>
        </w:rPr>
      </w:pPr>
      <w:r w:rsidRPr="00CB4401">
        <w:rPr>
          <w:bCs/>
        </w:rPr>
        <w:t xml:space="preserve">Job Purpose: </w:t>
      </w:r>
    </w:p>
    <w:p w14:paraId="7CCF8D02" w14:textId="77777777" w:rsidR="00CB4401" w:rsidRPr="00CB4401" w:rsidRDefault="00CB4401" w:rsidP="00CB4401">
      <w:pPr>
        <w:pStyle w:val="BodyText"/>
        <w:rPr>
          <w:bCs/>
        </w:rPr>
      </w:pPr>
    </w:p>
    <w:p w14:paraId="41618568" w14:textId="06DD6529" w:rsidR="00CB4401" w:rsidRPr="00CB4401" w:rsidRDefault="00CB4401" w:rsidP="00CB4401">
      <w:pPr>
        <w:pStyle w:val="BodyText"/>
        <w:rPr>
          <w:bCs/>
        </w:rPr>
      </w:pPr>
      <w:r w:rsidRPr="00CB4401">
        <w:rPr>
          <w:bCs/>
        </w:rPr>
        <w:t>To support in the delivery of qualified and unqualified workers into</w:t>
      </w:r>
      <w:r w:rsidR="006C0BEB">
        <w:rPr>
          <w:bCs/>
        </w:rPr>
        <w:t xml:space="preserve"> Central</w:t>
      </w:r>
      <w:r w:rsidRPr="00CB4401">
        <w:rPr>
          <w:bCs/>
        </w:rPr>
        <w:t xml:space="preserve"> settings and support with the staffing requirements of </w:t>
      </w:r>
      <w:r w:rsidR="006C0BEB">
        <w:rPr>
          <w:bCs/>
        </w:rPr>
        <w:t>Central services</w:t>
      </w:r>
      <w:r w:rsidRPr="00CB4401">
        <w:rPr>
          <w:bCs/>
        </w:rPr>
        <w:t xml:space="preserve"> across the UK</w:t>
      </w:r>
      <w:r w:rsidR="006C0BEB">
        <w:rPr>
          <w:bCs/>
        </w:rPr>
        <w:t>,</w:t>
      </w:r>
      <w:r w:rsidRPr="00CB4401">
        <w:rPr>
          <w:bCs/>
        </w:rPr>
        <w:t xml:space="preserve"> building strong relationships with hiring managers and senior leadership. </w:t>
      </w:r>
    </w:p>
    <w:p w14:paraId="5547AE09" w14:textId="77777777" w:rsidR="00CB4401" w:rsidRPr="00CB4401" w:rsidRDefault="00CB4401" w:rsidP="00CB4401">
      <w:pPr>
        <w:pStyle w:val="BodyText"/>
        <w:rPr>
          <w:bCs/>
        </w:rPr>
      </w:pPr>
    </w:p>
    <w:p w14:paraId="39EC8582" w14:textId="77777777" w:rsidR="00CB4401" w:rsidRPr="00CB4401" w:rsidRDefault="00CB4401" w:rsidP="00CB4401">
      <w:pPr>
        <w:pStyle w:val="BodyText"/>
        <w:rPr>
          <w:bCs/>
        </w:rPr>
      </w:pPr>
      <w:r w:rsidRPr="00CB4401">
        <w:rPr>
          <w:bCs/>
        </w:rPr>
        <w:t xml:space="preserve">Manage the candidate pipeline to ensure we have delivery of applications, complete pre-screening and complete all interview booking and preparation for the candidate to drive the highest candidate experience for all applicants. </w:t>
      </w:r>
    </w:p>
    <w:p w14:paraId="41CA97D4" w14:textId="77777777" w:rsidR="00CB4401" w:rsidRPr="00CB4401" w:rsidRDefault="00CB4401" w:rsidP="00CB4401">
      <w:pPr>
        <w:pStyle w:val="BodyText"/>
        <w:rPr>
          <w:bCs/>
        </w:rPr>
      </w:pPr>
    </w:p>
    <w:p w14:paraId="142F846C" w14:textId="77777777" w:rsidR="00CB4401" w:rsidRPr="00CB4401" w:rsidRDefault="00CB4401" w:rsidP="00CB4401">
      <w:pPr>
        <w:pStyle w:val="BodyText"/>
        <w:rPr>
          <w:bCs/>
        </w:rPr>
      </w:pPr>
      <w:r w:rsidRPr="00CB4401">
        <w:rPr>
          <w:bCs/>
        </w:rPr>
        <w:t>Be a support function for candidates and hiring managers on their recruitment journey, delivering the highest levels of candidate and customer experience for all involved the hiring journey.</w:t>
      </w:r>
    </w:p>
    <w:p w14:paraId="7DF7E5FE" w14:textId="77777777" w:rsidR="00CB4401" w:rsidRPr="00CB4401" w:rsidRDefault="00CB4401" w:rsidP="00CB4401">
      <w:pPr>
        <w:pStyle w:val="BodyText"/>
        <w:rPr>
          <w:bCs/>
        </w:rPr>
      </w:pPr>
    </w:p>
    <w:p w14:paraId="2A3F3B69" w14:textId="00E9A85A" w:rsidR="00CB4401" w:rsidRPr="00CB4401" w:rsidRDefault="00CB4401" w:rsidP="00CB4401">
      <w:pPr>
        <w:pStyle w:val="BodyText"/>
        <w:rPr>
          <w:bCs/>
        </w:rPr>
      </w:pPr>
      <w:r w:rsidRPr="00CB4401">
        <w:rPr>
          <w:bCs/>
        </w:rPr>
        <w:t xml:space="preserve">To proactively search for and pool talent for specialist roles, live and future vacancies. </w:t>
      </w:r>
    </w:p>
    <w:p w14:paraId="56D6E19E" w14:textId="77777777" w:rsidR="00CB4401" w:rsidRPr="00CB4401" w:rsidRDefault="00CB4401" w:rsidP="00CB4401">
      <w:pPr>
        <w:pStyle w:val="BodyText"/>
        <w:rPr>
          <w:bCs/>
        </w:rPr>
      </w:pPr>
      <w:r w:rsidRPr="00CB4401">
        <w:rPr>
          <w:bCs/>
        </w:rPr>
        <w:t xml:space="preserve"> </w:t>
      </w:r>
    </w:p>
    <w:p w14:paraId="0C9A4644" w14:textId="77777777" w:rsidR="00CB4401" w:rsidRPr="00CB4401" w:rsidRDefault="00CB4401" w:rsidP="00CB4401">
      <w:pPr>
        <w:pStyle w:val="BodyText"/>
        <w:rPr>
          <w:bCs/>
        </w:rPr>
      </w:pPr>
      <w:r w:rsidRPr="00CB4401">
        <w:rPr>
          <w:bCs/>
        </w:rPr>
        <w:t>Uphold the Group’s commitment to safeguarding the children and young people in our care by championing our safer recruitment standards.</w:t>
      </w:r>
    </w:p>
    <w:p w14:paraId="15864658" w14:textId="77777777" w:rsidR="00CB4401" w:rsidRPr="00CB4401" w:rsidRDefault="00CB4401" w:rsidP="00CB4401">
      <w:pPr>
        <w:pStyle w:val="BodyText"/>
        <w:rPr>
          <w:bCs/>
        </w:rPr>
      </w:pPr>
      <w:r w:rsidRPr="00CB4401">
        <w:rPr>
          <w:bCs/>
        </w:rPr>
        <w:tab/>
      </w:r>
    </w:p>
    <w:p w14:paraId="5B4554D1" w14:textId="77777777" w:rsidR="00CB4401" w:rsidRPr="00CB4401" w:rsidRDefault="00CB4401" w:rsidP="00CB4401">
      <w:pPr>
        <w:pStyle w:val="BodyText"/>
        <w:rPr>
          <w:bCs/>
        </w:rPr>
      </w:pPr>
      <w:r w:rsidRPr="00CB4401">
        <w:rPr>
          <w:bCs/>
        </w:rPr>
        <w:t xml:space="preserve">Key Stakeholders: </w:t>
      </w:r>
    </w:p>
    <w:p w14:paraId="0DD3AE45" w14:textId="77777777" w:rsidR="00CB4401" w:rsidRPr="00CB4401" w:rsidRDefault="00CB4401" w:rsidP="00CB4401">
      <w:pPr>
        <w:pStyle w:val="BodyText"/>
        <w:rPr>
          <w:bCs/>
        </w:rPr>
      </w:pPr>
    </w:p>
    <w:p w14:paraId="0CD14677" w14:textId="77777777" w:rsidR="00CB4401" w:rsidRPr="00CB4401" w:rsidRDefault="00CB4401" w:rsidP="00CB4401">
      <w:pPr>
        <w:pStyle w:val="BodyText"/>
        <w:rPr>
          <w:bCs/>
        </w:rPr>
      </w:pPr>
      <w:r w:rsidRPr="00CB4401">
        <w:rPr>
          <w:bCs/>
        </w:rPr>
        <w:t xml:space="preserve">Resourcing Manager, Hiring Managers and Senior leaders in the field. </w:t>
      </w:r>
    </w:p>
    <w:p w14:paraId="5388FBF3" w14:textId="77777777" w:rsidR="00CB4401" w:rsidRPr="00CB4401" w:rsidRDefault="00CB4401" w:rsidP="00CB4401">
      <w:pPr>
        <w:pStyle w:val="BodyText"/>
        <w:rPr>
          <w:bCs/>
        </w:rPr>
      </w:pPr>
    </w:p>
    <w:p w14:paraId="4936865F" w14:textId="77777777" w:rsidR="00CB4401" w:rsidRPr="00CB4401" w:rsidRDefault="00CB4401" w:rsidP="00CB4401">
      <w:pPr>
        <w:pStyle w:val="BodyText"/>
        <w:rPr>
          <w:bCs/>
        </w:rPr>
      </w:pPr>
      <w:r w:rsidRPr="00CB4401">
        <w:rPr>
          <w:bCs/>
        </w:rPr>
        <w:t xml:space="preserve">Key Responsibilities: </w:t>
      </w:r>
    </w:p>
    <w:p w14:paraId="4BCDD655" w14:textId="77777777" w:rsidR="00CB4401" w:rsidRPr="00CB4401" w:rsidRDefault="00CB4401" w:rsidP="00CB4401">
      <w:pPr>
        <w:pStyle w:val="BodyText"/>
        <w:rPr>
          <w:bCs/>
        </w:rPr>
      </w:pPr>
    </w:p>
    <w:p w14:paraId="32A46355" w14:textId="77AC2AB3" w:rsidR="00CB4401" w:rsidRPr="00CB4401" w:rsidRDefault="00CB4401" w:rsidP="00CB4401">
      <w:pPr>
        <w:pStyle w:val="BodyText"/>
        <w:rPr>
          <w:bCs/>
        </w:rPr>
      </w:pPr>
      <w:r w:rsidRPr="00CB4401">
        <w:rPr>
          <w:bCs/>
        </w:rPr>
        <w:t>1.</w:t>
      </w:r>
      <w:r w:rsidRPr="00CB4401">
        <w:rPr>
          <w:bCs/>
        </w:rPr>
        <w:tab/>
        <w:t>Owning the candidate pipeline</w:t>
      </w:r>
      <w:r w:rsidR="006C0BEB">
        <w:rPr>
          <w:bCs/>
        </w:rPr>
        <w:t xml:space="preserve"> for Central</w:t>
      </w:r>
      <w:r w:rsidRPr="00CB4401">
        <w:rPr>
          <w:bCs/>
        </w:rPr>
        <w:t xml:space="preserve">, being responsible for the candidates in the pipeline, full pre-screening of candidates and booking in interviews with sites and working with candidates to drive up interview attendance rates. </w:t>
      </w:r>
    </w:p>
    <w:p w14:paraId="67836F4C" w14:textId="77777777" w:rsidR="00CB4401" w:rsidRPr="00CB4401" w:rsidRDefault="00CB4401" w:rsidP="00CB4401">
      <w:pPr>
        <w:pStyle w:val="BodyText"/>
        <w:rPr>
          <w:bCs/>
        </w:rPr>
      </w:pPr>
      <w:r w:rsidRPr="00CB4401">
        <w:rPr>
          <w:bCs/>
        </w:rPr>
        <w:t>2.</w:t>
      </w:r>
      <w:r w:rsidRPr="00CB4401">
        <w:rPr>
          <w:bCs/>
        </w:rPr>
        <w:tab/>
        <w:t>Partner with the Resourcing Manager to deliver a proactive, best in class resourcing service by direct sourcing candidates for senior and specialist, live and future vacancies.</w:t>
      </w:r>
    </w:p>
    <w:p w14:paraId="38519206" w14:textId="6BAC9E71" w:rsidR="00CB4401" w:rsidRPr="00CB4401" w:rsidRDefault="00CB4401" w:rsidP="00CB4401">
      <w:pPr>
        <w:pStyle w:val="BodyText"/>
        <w:rPr>
          <w:bCs/>
        </w:rPr>
      </w:pPr>
      <w:r w:rsidRPr="00CB4401">
        <w:rPr>
          <w:bCs/>
        </w:rPr>
        <w:t>3.</w:t>
      </w:r>
      <w:r w:rsidRPr="00CB4401">
        <w:rPr>
          <w:bCs/>
        </w:rPr>
        <w:tab/>
      </w:r>
      <w:r w:rsidR="006C0BEB">
        <w:rPr>
          <w:bCs/>
        </w:rPr>
        <w:t>D</w:t>
      </w:r>
      <w:r w:rsidRPr="00CB4401">
        <w:rPr>
          <w:bCs/>
        </w:rPr>
        <w:t xml:space="preserve">eliver high levels of communication and build strong relationships across </w:t>
      </w:r>
      <w:r w:rsidR="006C0BEB">
        <w:rPr>
          <w:bCs/>
        </w:rPr>
        <w:t xml:space="preserve">the business </w:t>
      </w:r>
      <w:r w:rsidRPr="00CB4401">
        <w:rPr>
          <w:bCs/>
        </w:rPr>
        <w:t xml:space="preserve">to assist and support the teams with their staffing requirements. </w:t>
      </w:r>
    </w:p>
    <w:p w14:paraId="2C5BBABC" w14:textId="1CA8FF90" w:rsidR="00CB4401" w:rsidRPr="00CB4401" w:rsidRDefault="00CB4401" w:rsidP="00CB4401">
      <w:pPr>
        <w:pStyle w:val="BodyText"/>
        <w:rPr>
          <w:bCs/>
        </w:rPr>
      </w:pPr>
      <w:r w:rsidRPr="00CB4401">
        <w:rPr>
          <w:bCs/>
        </w:rPr>
        <w:t>4.</w:t>
      </w:r>
      <w:r w:rsidRPr="00CB4401">
        <w:rPr>
          <w:bCs/>
        </w:rPr>
        <w:tab/>
        <w:t>Own and deliver the management of the pipeline</w:t>
      </w:r>
      <w:r w:rsidR="006C0BEB">
        <w:rPr>
          <w:bCs/>
        </w:rPr>
        <w:t>s</w:t>
      </w:r>
      <w:r w:rsidRPr="00CB4401">
        <w:rPr>
          <w:bCs/>
        </w:rPr>
        <w:t xml:space="preserve">. Including making sure the right roles, correct vacancies are updated and correct. </w:t>
      </w:r>
    </w:p>
    <w:p w14:paraId="56178DDF" w14:textId="77777777" w:rsidR="00CB4401" w:rsidRPr="00CB4401" w:rsidRDefault="00CB4401" w:rsidP="00CB4401">
      <w:pPr>
        <w:pStyle w:val="BodyText"/>
        <w:rPr>
          <w:bCs/>
        </w:rPr>
      </w:pPr>
      <w:r w:rsidRPr="00CB4401">
        <w:rPr>
          <w:bCs/>
        </w:rPr>
        <w:t>5.</w:t>
      </w:r>
      <w:r w:rsidRPr="00CB4401">
        <w:rPr>
          <w:bCs/>
        </w:rPr>
        <w:tab/>
        <w:t xml:space="preserve">Partner with the Resourcing Team to improve advertising content and methods. </w:t>
      </w:r>
    </w:p>
    <w:p w14:paraId="60AA7A1A" w14:textId="77777777" w:rsidR="00CB4401" w:rsidRPr="00CB4401" w:rsidRDefault="00CB4401" w:rsidP="00CB4401">
      <w:pPr>
        <w:pStyle w:val="BodyText"/>
        <w:rPr>
          <w:bCs/>
        </w:rPr>
      </w:pPr>
      <w:r w:rsidRPr="00CB4401">
        <w:rPr>
          <w:bCs/>
        </w:rPr>
        <w:t>6.</w:t>
      </w:r>
      <w:r w:rsidRPr="00CB4401">
        <w:rPr>
          <w:bCs/>
        </w:rPr>
        <w:tab/>
        <w:t>Respond to Hiring manager queries via phone and email providing updates on recruitment performance as requested by Resourcing Managers.</w:t>
      </w:r>
    </w:p>
    <w:p w14:paraId="071B2C56" w14:textId="77777777" w:rsidR="00CB4401" w:rsidRPr="00CB4401" w:rsidRDefault="00CB4401" w:rsidP="00CB4401">
      <w:pPr>
        <w:pStyle w:val="BodyText"/>
        <w:rPr>
          <w:bCs/>
        </w:rPr>
      </w:pPr>
      <w:r w:rsidRPr="00CB4401">
        <w:rPr>
          <w:bCs/>
        </w:rPr>
        <w:t>7.</w:t>
      </w:r>
      <w:r w:rsidRPr="00CB4401">
        <w:rPr>
          <w:bCs/>
        </w:rPr>
        <w:tab/>
        <w:t xml:space="preserve">Communicate with candidates proactively using the system, phone, email and field queries via email, phone and social media. </w:t>
      </w:r>
    </w:p>
    <w:p w14:paraId="3880A081" w14:textId="77777777" w:rsidR="00CB4401" w:rsidRPr="00CB4401" w:rsidRDefault="00CB4401" w:rsidP="00CB4401">
      <w:pPr>
        <w:pStyle w:val="BodyText"/>
        <w:rPr>
          <w:bCs/>
        </w:rPr>
      </w:pPr>
      <w:r w:rsidRPr="00CB4401">
        <w:rPr>
          <w:bCs/>
        </w:rPr>
        <w:t>8.</w:t>
      </w:r>
      <w:r w:rsidRPr="00CB4401">
        <w:rPr>
          <w:bCs/>
        </w:rPr>
        <w:tab/>
        <w:t xml:space="preserve">Post organic content via social media channels, interact and respond to candidate queries. </w:t>
      </w:r>
    </w:p>
    <w:p w14:paraId="399A56B8" w14:textId="77777777" w:rsidR="00CB4401" w:rsidRPr="00CB4401" w:rsidRDefault="00CB4401" w:rsidP="00CB4401">
      <w:pPr>
        <w:pStyle w:val="BodyText"/>
        <w:rPr>
          <w:bCs/>
        </w:rPr>
      </w:pPr>
      <w:r w:rsidRPr="00CB4401">
        <w:rPr>
          <w:bCs/>
        </w:rPr>
        <w:t>9.</w:t>
      </w:r>
      <w:r w:rsidRPr="00CB4401">
        <w:rPr>
          <w:bCs/>
        </w:rPr>
        <w:tab/>
        <w:t xml:space="preserve">Partner with the Resourcing Manager to continuously inform sector insight and improve the </w:t>
      </w:r>
      <w:r w:rsidRPr="00CB4401">
        <w:rPr>
          <w:bCs/>
        </w:rPr>
        <w:lastRenderedPageBreak/>
        <w:t xml:space="preserve">employer brand. </w:t>
      </w:r>
    </w:p>
    <w:p w14:paraId="70FDB339" w14:textId="77777777" w:rsidR="00CB4401" w:rsidRPr="00CB4401" w:rsidRDefault="00CB4401" w:rsidP="00CB4401">
      <w:pPr>
        <w:pStyle w:val="BodyText"/>
        <w:rPr>
          <w:bCs/>
        </w:rPr>
      </w:pPr>
    </w:p>
    <w:p w14:paraId="4FD17E81" w14:textId="77777777" w:rsidR="00CB4401" w:rsidRPr="00CB4401" w:rsidRDefault="00CB4401" w:rsidP="00CB4401">
      <w:pPr>
        <w:pStyle w:val="BodyText"/>
        <w:rPr>
          <w:bCs/>
        </w:rPr>
      </w:pPr>
      <w:r w:rsidRPr="00CB4401">
        <w:rPr>
          <w:bCs/>
        </w:rPr>
        <w:t>Standard responsibilities:</w:t>
      </w:r>
    </w:p>
    <w:p w14:paraId="32EEEAD0" w14:textId="77777777" w:rsidR="00CB4401" w:rsidRPr="00CB4401" w:rsidRDefault="00CB4401" w:rsidP="00CB4401">
      <w:pPr>
        <w:pStyle w:val="BodyText"/>
        <w:rPr>
          <w:bCs/>
        </w:rPr>
      </w:pPr>
    </w:p>
    <w:p w14:paraId="12B30023" w14:textId="77777777" w:rsidR="00CB4401" w:rsidRPr="00CB4401" w:rsidRDefault="00CB4401" w:rsidP="00CB4401">
      <w:pPr>
        <w:pStyle w:val="BodyText"/>
        <w:rPr>
          <w:bCs/>
        </w:rPr>
      </w:pPr>
      <w:r w:rsidRPr="00CB4401">
        <w:rPr>
          <w:bCs/>
        </w:rPr>
        <w:t>There are a number of standard duties and responsibilities that all employees, irrespective of their role and level of seniority within OFG Group are expected to be familiar with and adhere to;</w:t>
      </w:r>
    </w:p>
    <w:p w14:paraId="7818F8A2" w14:textId="77777777" w:rsidR="00CB4401" w:rsidRPr="00CB4401" w:rsidRDefault="00CB4401" w:rsidP="00CB4401">
      <w:pPr>
        <w:pStyle w:val="BodyText"/>
        <w:rPr>
          <w:bCs/>
        </w:rPr>
      </w:pPr>
    </w:p>
    <w:p w14:paraId="71074859" w14:textId="77777777" w:rsidR="00CB4401" w:rsidRPr="00CB4401" w:rsidRDefault="00CB4401" w:rsidP="00CB4401">
      <w:pPr>
        <w:pStyle w:val="BodyText"/>
        <w:rPr>
          <w:bCs/>
        </w:rPr>
      </w:pPr>
      <w:r w:rsidRPr="00CB4401">
        <w:rPr>
          <w:bCs/>
        </w:rPr>
        <w:t>•</w:t>
      </w:r>
      <w:r w:rsidRPr="00CB4401">
        <w:rPr>
          <w:bCs/>
        </w:rPr>
        <w:tab/>
        <w:t>Participates in an annual performance review programme</w:t>
      </w:r>
    </w:p>
    <w:p w14:paraId="3F6F74F2" w14:textId="77777777" w:rsidR="00CB4401" w:rsidRPr="00CB4401" w:rsidRDefault="00CB4401" w:rsidP="00CB4401">
      <w:pPr>
        <w:pStyle w:val="BodyText"/>
        <w:rPr>
          <w:bCs/>
        </w:rPr>
      </w:pPr>
      <w:r w:rsidRPr="00CB4401">
        <w:rPr>
          <w:bCs/>
        </w:rPr>
        <w:t>•</w:t>
      </w:r>
      <w:r w:rsidRPr="00CB4401">
        <w:rPr>
          <w:bCs/>
        </w:rPr>
        <w:tab/>
        <w:t>Works, at all times, in accordance with the policies and procedures of the OFG Group and statutory regulations applicable to the Group.</w:t>
      </w:r>
    </w:p>
    <w:p w14:paraId="31E63012" w14:textId="77777777" w:rsidR="00CB4401" w:rsidRPr="00CB4401" w:rsidRDefault="00CB4401" w:rsidP="00CB4401">
      <w:pPr>
        <w:pStyle w:val="BodyText"/>
        <w:rPr>
          <w:bCs/>
        </w:rPr>
      </w:pPr>
      <w:r w:rsidRPr="00CB4401">
        <w:rPr>
          <w:bCs/>
        </w:rPr>
        <w:t>•</w:t>
      </w:r>
      <w:r w:rsidRPr="00CB4401">
        <w:rPr>
          <w:bCs/>
        </w:rPr>
        <w:tab/>
        <w:t>Observes, at all times, strict rules of confidentiality appropriate to the post.</w:t>
      </w:r>
    </w:p>
    <w:p w14:paraId="66CEF94E" w14:textId="77777777" w:rsidR="00CB4401" w:rsidRPr="00CB4401" w:rsidRDefault="00CB4401" w:rsidP="00CB4401">
      <w:pPr>
        <w:pStyle w:val="BodyText"/>
        <w:rPr>
          <w:bCs/>
        </w:rPr>
      </w:pPr>
      <w:r w:rsidRPr="00CB4401">
        <w:rPr>
          <w:bCs/>
        </w:rPr>
        <w:t>•</w:t>
      </w:r>
      <w:r w:rsidRPr="00CB4401">
        <w:rPr>
          <w:bCs/>
        </w:rPr>
        <w:tab/>
        <w:t>To comply at all times with the requirements of Health and Safety Regulations to ensure their own wellbeing and that of their colleagues.</w:t>
      </w:r>
    </w:p>
    <w:p w14:paraId="2D3F0C37" w14:textId="77777777" w:rsidR="00CB4401" w:rsidRPr="00CB4401" w:rsidRDefault="00CB4401" w:rsidP="00CB4401">
      <w:pPr>
        <w:pStyle w:val="BodyText"/>
        <w:rPr>
          <w:bCs/>
        </w:rPr>
      </w:pPr>
      <w:r w:rsidRPr="00CB4401">
        <w:rPr>
          <w:bCs/>
        </w:rPr>
        <w:t>•</w:t>
      </w:r>
      <w:r w:rsidRPr="00CB4401">
        <w:rPr>
          <w:bCs/>
        </w:rPr>
        <w:tab/>
        <w:t>OFG Group is committed to safeguarding and promoting the welfare of children, young people and vulnerable adults and expect all employees to work in accordance with this.</w:t>
      </w:r>
    </w:p>
    <w:p w14:paraId="66C45C84" w14:textId="77777777" w:rsidR="00CB4401" w:rsidRPr="00CB4401" w:rsidRDefault="00CB4401" w:rsidP="00CB4401">
      <w:pPr>
        <w:pStyle w:val="BodyText"/>
        <w:rPr>
          <w:bCs/>
        </w:rPr>
      </w:pPr>
      <w:r w:rsidRPr="00CB4401">
        <w:rPr>
          <w:bCs/>
        </w:rPr>
        <w:t>•</w:t>
      </w:r>
      <w:r w:rsidRPr="00CB4401">
        <w:rPr>
          <w:bCs/>
        </w:rPr>
        <w:tab/>
        <w:t>Undertakes other duties as assigned.</w:t>
      </w:r>
    </w:p>
    <w:p w14:paraId="161E192F" w14:textId="77777777" w:rsidR="00CB4401" w:rsidRPr="00CB4401" w:rsidRDefault="00CB4401" w:rsidP="00CB4401">
      <w:pPr>
        <w:pStyle w:val="BodyText"/>
        <w:rPr>
          <w:bCs/>
        </w:rPr>
      </w:pPr>
    </w:p>
    <w:p w14:paraId="1BB8E2C3" w14:textId="77777777" w:rsidR="00CB4401" w:rsidRPr="00CB4401" w:rsidRDefault="00CB4401" w:rsidP="00CB4401">
      <w:pPr>
        <w:pStyle w:val="BodyText"/>
        <w:rPr>
          <w:bCs/>
        </w:rPr>
      </w:pPr>
    </w:p>
    <w:p w14:paraId="1EE01FA5" w14:textId="77777777" w:rsidR="00CB4401" w:rsidRPr="00CB4401" w:rsidRDefault="00CB4401" w:rsidP="00CB4401">
      <w:pPr>
        <w:pStyle w:val="BodyText"/>
        <w:rPr>
          <w:bCs/>
        </w:rPr>
      </w:pPr>
      <w:r w:rsidRPr="00CB4401">
        <w:rPr>
          <w:bCs/>
        </w:rPr>
        <w:t xml:space="preserve">Measures: </w:t>
      </w:r>
    </w:p>
    <w:p w14:paraId="172AB763" w14:textId="77777777" w:rsidR="00CB4401" w:rsidRPr="00CB4401" w:rsidRDefault="00CB4401" w:rsidP="00CB4401">
      <w:pPr>
        <w:pStyle w:val="BodyText"/>
        <w:rPr>
          <w:bCs/>
        </w:rPr>
      </w:pPr>
    </w:p>
    <w:p w14:paraId="5CCA1E84" w14:textId="77777777" w:rsidR="00CB4401" w:rsidRPr="00CB4401" w:rsidRDefault="00CB4401" w:rsidP="00CB4401">
      <w:pPr>
        <w:pStyle w:val="BodyText"/>
        <w:rPr>
          <w:bCs/>
        </w:rPr>
      </w:pPr>
      <w:r w:rsidRPr="00CB4401">
        <w:rPr>
          <w:bCs/>
        </w:rPr>
        <w:t>•</w:t>
      </w:r>
      <w:r w:rsidRPr="00CB4401">
        <w:rPr>
          <w:bCs/>
        </w:rPr>
        <w:tab/>
        <w:t>Candidate management SLAs</w:t>
      </w:r>
    </w:p>
    <w:p w14:paraId="510187B7" w14:textId="77777777" w:rsidR="00CB4401" w:rsidRPr="00CB4401" w:rsidRDefault="00CB4401" w:rsidP="00CB4401">
      <w:pPr>
        <w:pStyle w:val="BodyText"/>
        <w:rPr>
          <w:bCs/>
        </w:rPr>
      </w:pPr>
      <w:r w:rsidRPr="00CB4401">
        <w:rPr>
          <w:bCs/>
        </w:rPr>
        <w:t>•</w:t>
      </w:r>
      <w:r w:rsidRPr="00CB4401">
        <w:rPr>
          <w:bCs/>
        </w:rPr>
        <w:tab/>
        <w:t>Monthly hires</w:t>
      </w:r>
    </w:p>
    <w:p w14:paraId="42C0688C" w14:textId="77777777" w:rsidR="00CB4401" w:rsidRPr="00CB4401" w:rsidRDefault="00CB4401" w:rsidP="00CB4401">
      <w:pPr>
        <w:pStyle w:val="BodyText"/>
        <w:rPr>
          <w:bCs/>
        </w:rPr>
      </w:pPr>
      <w:r w:rsidRPr="00CB4401">
        <w:rPr>
          <w:bCs/>
        </w:rPr>
        <w:t>•</w:t>
      </w:r>
      <w:r w:rsidRPr="00CB4401">
        <w:rPr>
          <w:bCs/>
        </w:rPr>
        <w:tab/>
        <w:t>Agency savings</w:t>
      </w:r>
    </w:p>
    <w:p w14:paraId="6A77A05E" w14:textId="77777777" w:rsidR="00CB4401" w:rsidRPr="00CB4401" w:rsidRDefault="00CB4401" w:rsidP="00CB4401">
      <w:pPr>
        <w:pStyle w:val="BodyText"/>
        <w:rPr>
          <w:bCs/>
        </w:rPr>
      </w:pPr>
      <w:r w:rsidRPr="00CB4401">
        <w:rPr>
          <w:bCs/>
        </w:rPr>
        <w:t>•</w:t>
      </w:r>
      <w:r w:rsidRPr="00CB4401">
        <w:rPr>
          <w:bCs/>
        </w:rPr>
        <w:tab/>
        <w:t>Customer service</w:t>
      </w:r>
    </w:p>
    <w:p w14:paraId="0A502A5E" w14:textId="77777777" w:rsidR="00CB4401" w:rsidRPr="00CB4401" w:rsidRDefault="00CB4401" w:rsidP="00CB4401">
      <w:pPr>
        <w:pStyle w:val="BodyText"/>
        <w:rPr>
          <w:bCs/>
        </w:rPr>
      </w:pPr>
      <w:r w:rsidRPr="00CB4401">
        <w:rPr>
          <w:bCs/>
        </w:rPr>
        <w:t>•</w:t>
      </w:r>
      <w:r w:rsidRPr="00CB4401">
        <w:rPr>
          <w:bCs/>
        </w:rPr>
        <w:tab/>
        <w:t>Candidate experience</w:t>
      </w:r>
    </w:p>
    <w:p w14:paraId="4076010F" w14:textId="77777777" w:rsidR="00CB4401" w:rsidRPr="00CB4401" w:rsidRDefault="00CB4401" w:rsidP="00CB4401">
      <w:pPr>
        <w:pStyle w:val="BodyText"/>
        <w:rPr>
          <w:bCs/>
        </w:rPr>
      </w:pPr>
    </w:p>
    <w:p w14:paraId="0A137D09" w14:textId="77777777" w:rsidR="00CB4401" w:rsidRPr="00CB4401" w:rsidRDefault="00CB4401" w:rsidP="00CB4401">
      <w:pPr>
        <w:pStyle w:val="BodyText"/>
        <w:rPr>
          <w:bCs/>
        </w:rPr>
      </w:pPr>
      <w:r w:rsidRPr="00CB4401">
        <w:rPr>
          <w:bCs/>
        </w:rPr>
        <w:t xml:space="preserve">Experience, Skills &amp; Qualifications: </w:t>
      </w:r>
    </w:p>
    <w:p w14:paraId="28B07AEB" w14:textId="77777777" w:rsidR="00CB4401" w:rsidRPr="00CB4401" w:rsidRDefault="00CB4401" w:rsidP="00CB4401">
      <w:pPr>
        <w:pStyle w:val="BodyText"/>
        <w:rPr>
          <w:bCs/>
        </w:rPr>
      </w:pPr>
    </w:p>
    <w:p w14:paraId="15684923" w14:textId="77777777" w:rsidR="00CB4401" w:rsidRPr="00CB4401" w:rsidRDefault="00CB4401" w:rsidP="00CB4401">
      <w:pPr>
        <w:pStyle w:val="BodyText"/>
        <w:rPr>
          <w:bCs/>
        </w:rPr>
      </w:pPr>
      <w:r w:rsidRPr="00CB4401">
        <w:rPr>
          <w:bCs/>
        </w:rPr>
        <w:t>•</w:t>
      </w:r>
      <w:r w:rsidRPr="00CB4401">
        <w:rPr>
          <w:bCs/>
        </w:rPr>
        <w:tab/>
        <w:t>Advert writing and attraction strategy experience.</w:t>
      </w:r>
    </w:p>
    <w:p w14:paraId="5CCA8D4B" w14:textId="77777777" w:rsidR="00CB4401" w:rsidRPr="00CB4401" w:rsidRDefault="00CB4401" w:rsidP="00CB4401">
      <w:pPr>
        <w:pStyle w:val="BodyText"/>
        <w:rPr>
          <w:bCs/>
        </w:rPr>
      </w:pPr>
      <w:r w:rsidRPr="00CB4401">
        <w:rPr>
          <w:bCs/>
        </w:rPr>
        <w:t>•</w:t>
      </w:r>
      <w:r w:rsidRPr="00CB4401">
        <w:rPr>
          <w:bCs/>
        </w:rPr>
        <w:tab/>
        <w:t>Excellent verbal and written communication.</w:t>
      </w:r>
    </w:p>
    <w:p w14:paraId="619B5E52" w14:textId="77777777" w:rsidR="00CB4401" w:rsidRPr="00CB4401" w:rsidRDefault="00CB4401" w:rsidP="00CB4401">
      <w:pPr>
        <w:pStyle w:val="BodyText"/>
        <w:rPr>
          <w:bCs/>
        </w:rPr>
      </w:pPr>
      <w:r w:rsidRPr="00CB4401">
        <w:rPr>
          <w:bCs/>
        </w:rPr>
        <w:t>•</w:t>
      </w:r>
      <w:r w:rsidRPr="00CB4401">
        <w:rPr>
          <w:bCs/>
        </w:rPr>
        <w:tab/>
        <w:t>Shortlisting and interviewing experience.</w:t>
      </w:r>
    </w:p>
    <w:p w14:paraId="2B99C544" w14:textId="30970125" w:rsidR="006C131C" w:rsidRDefault="006C131C" w:rsidP="00CB4401">
      <w:pPr>
        <w:pStyle w:val="BodyText"/>
        <w:rPr>
          <w:bCs/>
        </w:rPr>
      </w:pPr>
    </w:p>
    <w:sectPr w:rsidR="006C131C" w:rsidSect="00B6380B">
      <w:headerReference w:type="default" r:id="rId8"/>
      <w:footerReference w:type="default" r:id="rId9"/>
      <w:pgSz w:w="11906" w:h="16838"/>
      <w:pgMar w:top="720" w:right="720" w:bottom="720" w:left="720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6274D" w14:textId="77777777" w:rsidR="005F6EEF" w:rsidRDefault="005F6EEF" w:rsidP="00BB76A5">
      <w:pPr>
        <w:spacing w:after="0" w:line="240" w:lineRule="auto"/>
      </w:pPr>
      <w:r>
        <w:separator/>
      </w:r>
    </w:p>
  </w:endnote>
  <w:endnote w:type="continuationSeparator" w:id="0">
    <w:p w14:paraId="25F982C2" w14:textId="77777777" w:rsidR="005F6EEF" w:rsidRDefault="005F6EEF" w:rsidP="00BB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028AC" w14:textId="77777777" w:rsidR="00017304" w:rsidRDefault="00017304" w:rsidP="00017304">
    <w:pPr>
      <w:pStyle w:val="Footer"/>
      <w:tabs>
        <w:tab w:val="clear" w:pos="4513"/>
        <w:tab w:val="clear" w:pos="9026"/>
        <w:tab w:val="center" w:pos="993"/>
        <w:tab w:val="right" w:pos="9498"/>
      </w:tabs>
      <w:ind w:left="0" w:firstLine="0"/>
      <w:rPr>
        <w:noProof/>
      </w:rPr>
    </w:pPr>
  </w:p>
  <w:p w14:paraId="19BD44C2" w14:textId="66C9AC34" w:rsidR="00017304" w:rsidRDefault="00017304" w:rsidP="00017304">
    <w:pPr>
      <w:pStyle w:val="Footer"/>
      <w:tabs>
        <w:tab w:val="clear" w:pos="4513"/>
        <w:tab w:val="clear" w:pos="9026"/>
        <w:tab w:val="center" w:pos="993"/>
        <w:tab w:val="right" w:pos="9498"/>
      </w:tabs>
      <w:ind w:left="0" w:firstLine="0"/>
    </w:pPr>
    <w:r>
      <w:rPr>
        <w:noProof/>
      </w:rPr>
      <w:drawing>
        <wp:inline distT="0" distB="0" distL="0" distR="0" wp14:anchorId="0D037ADB" wp14:editId="598CD5C2">
          <wp:extent cx="1512000" cy="147600"/>
          <wp:effectExtent l="0" t="0" r="0" b="5080"/>
          <wp:docPr id="1003000118" name="Picture 1" descr="A green letter and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000118" name="Picture 1" descr="A green letter and a whit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2000" cy="14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</w:t>
    </w:r>
    <w:r>
      <w:rPr>
        <w:noProof/>
      </w:rPr>
      <w:drawing>
        <wp:inline distT="0" distB="0" distL="0" distR="0" wp14:anchorId="0AF16825" wp14:editId="6A34FFCC">
          <wp:extent cx="1641600" cy="147600"/>
          <wp:effectExtent l="0" t="0" r="0" b="5080"/>
          <wp:docPr id="389004260" name="Picture 1" descr="A pink letter a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004260" name="Picture 1" descr="A pink letter a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41600" cy="14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</w:t>
    </w:r>
    <w:r>
      <w:rPr>
        <w:noProof/>
      </w:rPr>
      <w:drawing>
        <wp:inline distT="0" distB="0" distL="0" distR="0" wp14:anchorId="0E462355" wp14:editId="33C62EC6">
          <wp:extent cx="1341120" cy="170764"/>
          <wp:effectExtent l="0" t="0" r="0" b="1270"/>
          <wp:docPr id="708276971" name="Picture 1" descr="A purple letter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387485" name="Picture 1" descr="A purple letters on a white background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65597" cy="173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D6707F" w14:textId="4D7D2379" w:rsidR="001B1F9D" w:rsidRDefault="001B1F9D">
    <w:pPr>
      <w:pStyle w:val="Footer"/>
    </w:pPr>
  </w:p>
  <w:p w14:paraId="62A5271B" w14:textId="75CECBC3" w:rsidR="00017304" w:rsidRPr="00017304" w:rsidRDefault="00017304" w:rsidP="00017304">
    <w:pPr>
      <w:pStyle w:val="Footer"/>
      <w:jc w:val="center"/>
      <w:rPr>
        <w:b/>
        <w:bCs/>
      </w:rPr>
    </w:pPr>
    <w:r w:rsidRPr="00017304">
      <w:rPr>
        <w:b/>
        <w:bCs/>
      </w:rPr>
      <w:fldChar w:fldCharType="begin"/>
    </w:r>
    <w:r w:rsidRPr="00017304">
      <w:rPr>
        <w:b/>
        <w:bCs/>
      </w:rPr>
      <w:instrText>PAGE   \* MERGEFORMAT</w:instrText>
    </w:r>
    <w:r w:rsidRPr="00017304">
      <w:rPr>
        <w:b/>
        <w:bCs/>
      </w:rPr>
      <w:fldChar w:fldCharType="separate"/>
    </w:r>
    <w:r w:rsidRPr="00017304">
      <w:rPr>
        <w:b/>
        <w:bCs/>
      </w:rPr>
      <w:t>1</w:t>
    </w:r>
    <w:r w:rsidRPr="00017304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FB69D" w14:textId="77777777" w:rsidR="005F6EEF" w:rsidRDefault="005F6EEF" w:rsidP="00BB76A5">
      <w:pPr>
        <w:spacing w:after="0" w:line="240" w:lineRule="auto"/>
      </w:pPr>
      <w:r>
        <w:separator/>
      </w:r>
    </w:p>
  </w:footnote>
  <w:footnote w:type="continuationSeparator" w:id="0">
    <w:p w14:paraId="0F1DDB3B" w14:textId="77777777" w:rsidR="005F6EEF" w:rsidRDefault="005F6EEF" w:rsidP="00BB7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3EA41" w14:textId="06DA0F45" w:rsidR="00BB76A5" w:rsidRPr="00BB76A5" w:rsidRDefault="001A077B" w:rsidP="00BB76A5">
    <w:pPr>
      <w:pStyle w:val="Header"/>
      <w:jc w:val="right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noProof/>
        <w:sz w:val="24"/>
      </w:rPr>
      <w:drawing>
        <wp:anchor distT="0" distB="0" distL="114300" distR="114300" simplePos="0" relativeHeight="251661312" behindDoc="0" locked="0" layoutInCell="1" allowOverlap="1" wp14:anchorId="768889D4" wp14:editId="4A72D0AC">
          <wp:simplePos x="0" y="0"/>
          <wp:positionH relativeFrom="column">
            <wp:posOffset>-327660</wp:posOffset>
          </wp:positionH>
          <wp:positionV relativeFrom="paragraph">
            <wp:posOffset>-838835</wp:posOffset>
          </wp:positionV>
          <wp:extent cx="768927" cy="976745"/>
          <wp:effectExtent l="0" t="0" r="0" b="0"/>
          <wp:wrapSquare wrapText="bothSides"/>
          <wp:docPr id="1150974809" name="Picture 2" descr="A logo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974809" name="Picture 2" descr="A logo of a boo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27" cy="976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4C1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73F3B1" wp14:editId="6BF40C46">
              <wp:simplePos x="0" y="0"/>
              <wp:positionH relativeFrom="column">
                <wp:posOffset>3596640</wp:posOffset>
              </wp:positionH>
              <wp:positionV relativeFrom="paragraph">
                <wp:posOffset>-663575</wp:posOffset>
              </wp:positionV>
              <wp:extent cx="3444240" cy="754380"/>
              <wp:effectExtent l="0" t="0" r="3810" b="7620"/>
              <wp:wrapNone/>
              <wp:docPr id="10340430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4240" cy="754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FD452F" w14:textId="7CAEA58E" w:rsidR="00BB76A5" w:rsidRDefault="00BB76A5" w:rsidP="00BB76A5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Job Description</w:t>
                          </w:r>
                        </w:p>
                        <w:p w14:paraId="0563E185" w14:textId="4B9BDCCE" w:rsidR="00BB76A5" w:rsidRPr="00BB76A5" w:rsidRDefault="00BB76A5" w:rsidP="00BB76A5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73F3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3.2pt;margin-top:-52.25pt;width:271.2pt;height:5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" fillcolor="white [3201]" stroked="f" strokeweight=".5pt">
              <v:textbox>
                <w:txbxContent>
                  <w:p w14:paraId="44FD452F" w14:textId="7CAEA58E" w:rsidR="00BB76A5" w:rsidRDefault="00BB76A5" w:rsidP="00BB76A5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Job Description</w:t>
                    </w:r>
                  </w:p>
                  <w:p w14:paraId="0563E185" w14:textId="4B9BDCCE" w:rsidR="00BB76A5" w:rsidRPr="00BB76A5" w:rsidRDefault="00BB76A5" w:rsidP="00BB76A5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15F4B"/>
    <w:multiLevelType w:val="hybridMultilevel"/>
    <w:tmpl w:val="F6721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12FC8"/>
    <w:multiLevelType w:val="hybridMultilevel"/>
    <w:tmpl w:val="A552A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73D23"/>
    <w:multiLevelType w:val="hybridMultilevel"/>
    <w:tmpl w:val="53A0B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474E0"/>
    <w:multiLevelType w:val="hybridMultilevel"/>
    <w:tmpl w:val="3EA23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394807">
    <w:abstractNumId w:val="2"/>
  </w:num>
  <w:num w:numId="2" w16cid:durableId="1790856915">
    <w:abstractNumId w:val="1"/>
  </w:num>
  <w:num w:numId="3" w16cid:durableId="1271281931">
    <w:abstractNumId w:val="0"/>
  </w:num>
  <w:num w:numId="4" w16cid:durableId="191288368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A5"/>
    <w:rsid w:val="0000122B"/>
    <w:rsid w:val="00012B90"/>
    <w:rsid w:val="00013183"/>
    <w:rsid w:val="00017304"/>
    <w:rsid w:val="000240A7"/>
    <w:rsid w:val="00053144"/>
    <w:rsid w:val="0008226E"/>
    <w:rsid w:val="000A2BA3"/>
    <w:rsid w:val="0015501D"/>
    <w:rsid w:val="00180CD9"/>
    <w:rsid w:val="00185446"/>
    <w:rsid w:val="00192CBB"/>
    <w:rsid w:val="001A077B"/>
    <w:rsid w:val="001B1F9D"/>
    <w:rsid w:val="001B62FF"/>
    <w:rsid w:val="001C23C0"/>
    <w:rsid w:val="001C7CEF"/>
    <w:rsid w:val="001F598B"/>
    <w:rsid w:val="002160B7"/>
    <w:rsid w:val="002163F4"/>
    <w:rsid w:val="00241B33"/>
    <w:rsid w:val="0024338C"/>
    <w:rsid w:val="00252D43"/>
    <w:rsid w:val="00254671"/>
    <w:rsid w:val="00255232"/>
    <w:rsid w:val="002A4192"/>
    <w:rsid w:val="002B44A6"/>
    <w:rsid w:val="002E6803"/>
    <w:rsid w:val="00307056"/>
    <w:rsid w:val="0033531F"/>
    <w:rsid w:val="003629F9"/>
    <w:rsid w:val="003A5198"/>
    <w:rsid w:val="003F5A14"/>
    <w:rsid w:val="00412751"/>
    <w:rsid w:val="00420E3A"/>
    <w:rsid w:val="004564C3"/>
    <w:rsid w:val="00483F19"/>
    <w:rsid w:val="00486104"/>
    <w:rsid w:val="004D1786"/>
    <w:rsid w:val="004E1B66"/>
    <w:rsid w:val="00510317"/>
    <w:rsid w:val="00530332"/>
    <w:rsid w:val="0058123A"/>
    <w:rsid w:val="005862B7"/>
    <w:rsid w:val="005950B2"/>
    <w:rsid w:val="005965BD"/>
    <w:rsid w:val="005C1A0E"/>
    <w:rsid w:val="005D7BCE"/>
    <w:rsid w:val="005F6EEF"/>
    <w:rsid w:val="00641580"/>
    <w:rsid w:val="00697E5D"/>
    <w:rsid w:val="006B6C07"/>
    <w:rsid w:val="006C0BEB"/>
    <w:rsid w:val="006C131C"/>
    <w:rsid w:val="006E1127"/>
    <w:rsid w:val="006E17F6"/>
    <w:rsid w:val="00731718"/>
    <w:rsid w:val="00742BE9"/>
    <w:rsid w:val="00744DD8"/>
    <w:rsid w:val="00770793"/>
    <w:rsid w:val="007713F4"/>
    <w:rsid w:val="00786D53"/>
    <w:rsid w:val="00793AB0"/>
    <w:rsid w:val="007B1DB4"/>
    <w:rsid w:val="007D03C4"/>
    <w:rsid w:val="007D1FDC"/>
    <w:rsid w:val="007D7908"/>
    <w:rsid w:val="00813211"/>
    <w:rsid w:val="00861859"/>
    <w:rsid w:val="00862036"/>
    <w:rsid w:val="00895394"/>
    <w:rsid w:val="008B3BFF"/>
    <w:rsid w:val="008B7E31"/>
    <w:rsid w:val="008D4CC0"/>
    <w:rsid w:val="008E510E"/>
    <w:rsid w:val="008F77C6"/>
    <w:rsid w:val="00903F0F"/>
    <w:rsid w:val="00914C10"/>
    <w:rsid w:val="00933ED5"/>
    <w:rsid w:val="00954F4F"/>
    <w:rsid w:val="00956C6B"/>
    <w:rsid w:val="00966BE7"/>
    <w:rsid w:val="009918C1"/>
    <w:rsid w:val="009B289A"/>
    <w:rsid w:val="009C52ED"/>
    <w:rsid w:val="009E00E4"/>
    <w:rsid w:val="00A00A5F"/>
    <w:rsid w:val="00A10D1A"/>
    <w:rsid w:val="00A26CC8"/>
    <w:rsid w:val="00A331C2"/>
    <w:rsid w:val="00A55F01"/>
    <w:rsid w:val="00A560C9"/>
    <w:rsid w:val="00A56C34"/>
    <w:rsid w:val="00AB76B9"/>
    <w:rsid w:val="00AE102A"/>
    <w:rsid w:val="00B2042D"/>
    <w:rsid w:val="00B22437"/>
    <w:rsid w:val="00B36B63"/>
    <w:rsid w:val="00B370B6"/>
    <w:rsid w:val="00B636AD"/>
    <w:rsid w:val="00B6380B"/>
    <w:rsid w:val="00BB420E"/>
    <w:rsid w:val="00BB76A5"/>
    <w:rsid w:val="00BC056E"/>
    <w:rsid w:val="00BF0C43"/>
    <w:rsid w:val="00BF55D5"/>
    <w:rsid w:val="00C17788"/>
    <w:rsid w:val="00C20C02"/>
    <w:rsid w:val="00C22DB0"/>
    <w:rsid w:val="00C80661"/>
    <w:rsid w:val="00C90D43"/>
    <w:rsid w:val="00C96E93"/>
    <w:rsid w:val="00CA5887"/>
    <w:rsid w:val="00CB4401"/>
    <w:rsid w:val="00CD4266"/>
    <w:rsid w:val="00CD5B8E"/>
    <w:rsid w:val="00CE1820"/>
    <w:rsid w:val="00CF629F"/>
    <w:rsid w:val="00D00F61"/>
    <w:rsid w:val="00D02FD3"/>
    <w:rsid w:val="00D04BAC"/>
    <w:rsid w:val="00D10EA9"/>
    <w:rsid w:val="00D20BA4"/>
    <w:rsid w:val="00D320F9"/>
    <w:rsid w:val="00D9336A"/>
    <w:rsid w:val="00DC0296"/>
    <w:rsid w:val="00DC1704"/>
    <w:rsid w:val="00DC5487"/>
    <w:rsid w:val="00E07058"/>
    <w:rsid w:val="00E12DB4"/>
    <w:rsid w:val="00E1612D"/>
    <w:rsid w:val="00E24C29"/>
    <w:rsid w:val="00E27FDC"/>
    <w:rsid w:val="00E47D97"/>
    <w:rsid w:val="00E50ED0"/>
    <w:rsid w:val="00E531A3"/>
    <w:rsid w:val="00E76B80"/>
    <w:rsid w:val="00E817D7"/>
    <w:rsid w:val="00E877ED"/>
    <w:rsid w:val="00E918FA"/>
    <w:rsid w:val="00E9279D"/>
    <w:rsid w:val="00EA52BF"/>
    <w:rsid w:val="00ED385F"/>
    <w:rsid w:val="00ED67B9"/>
    <w:rsid w:val="00EF4BFB"/>
    <w:rsid w:val="00F34A7D"/>
    <w:rsid w:val="00F67877"/>
    <w:rsid w:val="00F76B81"/>
    <w:rsid w:val="00F9078E"/>
    <w:rsid w:val="00F932D8"/>
    <w:rsid w:val="00FA0621"/>
    <w:rsid w:val="00FB48F4"/>
    <w:rsid w:val="00FC453B"/>
    <w:rsid w:val="00F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F8050"/>
  <w15:chartTrackingRefBased/>
  <w15:docId w15:val="{50EF3D3B-6312-489B-815A-9B97D470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6A5"/>
    <w:pPr>
      <w:spacing w:after="6" w:line="247" w:lineRule="auto"/>
      <w:ind w:left="533" w:right="2" w:hanging="372"/>
      <w:jc w:val="both"/>
    </w:pPr>
    <w:rPr>
      <w:rFonts w:ascii="Calibri" w:eastAsia="Calibri" w:hAnsi="Calibri" w:cs="Calibri"/>
      <w:color w:val="00000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6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6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6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6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6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6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6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6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6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6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6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6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6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6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6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6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6A5"/>
    <w:pPr>
      <w:numPr>
        <w:ilvl w:val="1"/>
      </w:numPr>
      <w:ind w:left="533" w:hanging="372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7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6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BB76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76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6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6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6A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B7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6A5"/>
  </w:style>
  <w:style w:type="paragraph" w:styleId="Footer">
    <w:name w:val="footer"/>
    <w:basedOn w:val="Normal"/>
    <w:link w:val="FooterChar"/>
    <w:uiPriority w:val="99"/>
    <w:unhideWhenUsed/>
    <w:rsid w:val="00BB7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6A5"/>
  </w:style>
  <w:style w:type="table" w:customStyle="1" w:styleId="TableGrid">
    <w:name w:val="TableGrid"/>
    <w:rsid w:val="00BB76A5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14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12751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Arial" w:eastAsia="Arial" w:hAnsi="Arial" w:cs="Arial"/>
      <w:color w:val="auto"/>
      <w:kern w:val="0"/>
      <w:sz w:val="24"/>
      <w:lang w:bidi="en-GB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12751"/>
    <w:rPr>
      <w:rFonts w:ascii="Arial" w:eastAsia="Arial" w:hAnsi="Arial" w:cs="Arial"/>
      <w:kern w:val="0"/>
      <w:sz w:val="24"/>
      <w:szCs w:val="24"/>
      <w:lang w:eastAsia="en-GB" w:bidi="en-GB"/>
      <w14:ligatures w14:val="none"/>
    </w:rPr>
  </w:style>
  <w:style w:type="character" w:styleId="Strong">
    <w:name w:val="Strong"/>
    <w:basedOn w:val="DefaultParagraphFont"/>
    <w:uiPriority w:val="22"/>
    <w:qFormat/>
    <w:rsid w:val="00F932D8"/>
    <w:rPr>
      <w:b/>
      <w:bCs/>
    </w:rPr>
  </w:style>
  <w:style w:type="paragraph" w:styleId="NoSpacing">
    <w:name w:val="No Spacing"/>
    <w:uiPriority w:val="1"/>
    <w:qFormat/>
    <w:rsid w:val="00A55F01"/>
    <w:pPr>
      <w:spacing w:after="0" w:line="240" w:lineRule="auto"/>
      <w:ind w:left="533" w:right="2" w:hanging="372"/>
      <w:jc w:val="both"/>
    </w:pPr>
    <w:rPr>
      <w:rFonts w:ascii="Calibri" w:eastAsia="Calibri" w:hAnsi="Calibri" w:cs="Calibri"/>
      <w:color w:val="000000"/>
      <w:szCs w:val="24"/>
      <w:lang w:eastAsia="en-GB"/>
    </w:rPr>
  </w:style>
  <w:style w:type="paragraph" w:styleId="Revision">
    <w:name w:val="Revision"/>
    <w:hidden/>
    <w:uiPriority w:val="99"/>
    <w:semiHidden/>
    <w:rsid w:val="00895394"/>
    <w:pPr>
      <w:spacing w:after="0" w:line="240" w:lineRule="auto"/>
    </w:pPr>
    <w:rPr>
      <w:rFonts w:ascii="Calibri" w:eastAsia="Calibri" w:hAnsi="Calibri" w:cs="Calibri"/>
      <w:color w:val="000000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95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53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5394"/>
    <w:rPr>
      <w:rFonts w:ascii="Calibri" w:eastAsia="Calibri" w:hAnsi="Calibri" w:cs="Calibri"/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394"/>
    <w:rPr>
      <w:rFonts w:ascii="Calibri" w:eastAsia="Calibri" w:hAnsi="Calibri" w:cs="Calibri"/>
      <w:b/>
      <w:bCs/>
      <w:color w:val="00000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7D3BB-8AB9-45CE-B46B-2FDB2E36C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Outcomes First Group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Meredith</dc:creator>
  <cp:keywords/>
  <dc:description/>
  <cp:lastModifiedBy>Isabelle Atcha (Central Services)</cp:lastModifiedBy>
  <cp:revision>3</cp:revision>
  <cp:lastPrinted>2024-09-09T07:29:00Z</cp:lastPrinted>
  <dcterms:created xsi:type="dcterms:W3CDTF">2025-08-26T09:21:00Z</dcterms:created>
  <dcterms:modified xsi:type="dcterms:W3CDTF">2025-08-26T09:21:00Z</dcterms:modified>
</cp:coreProperties>
</file>