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57C2" w14:textId="4A6BAFF2" w:rsidR="006C131C" w:rsidRPr="001A3171" w:rsidRDefault="009C43DA" w:rsidP="00B958CF">
      <w:pPr>
        <w:pStyle w:val="BodyText"/>
        <w:rPr>
          <w:sz w:val="22"/>
          <w:szCs w:val="22"/>
        </w:rPr>
      </w:pPr>
      <w:r>
        <w:br/>
      </w:r>
      <w:r w:rsidR="006C131C" w:rsidRPr="001A3171">
        <w:rPr>
          <w:sz w:val="22"/>
          <w:szCs w:val="22"/>
        </w:rPr>
        <w:t>JOB</w:t>
      </w:r>
      <w:r w:rsidR="006C131C" w:rsidRPr="001A3171">
        <w:rPr>
          <w:spacing w:val="-1"/>
          <w:sz w:val="22"/>
          <w:szCs w:val="22"/>
        </w:rPr>
        <w:t xml:space="preserve"> </w:t>
      </w:r>
      <w:r w:rsidR="006C131C" w:rsidRPr="001A3171">
        <w:rPr>
          <w:sz w:val="22"/>
          <w:szCs w:val="22"/>
        </w:rPr>
        <w:t xml:space="preserve">TITLE: </w:t>
      </w:r>
      <w:r w:rsidR="006C131C" w:rsidRPr="001A3171">
        <w:rPr>
          <w:sz w:val="22"/>
          <w:szCs w:val="22"/>
        </w:rPr>
        <w:tab/>
      </w:r>
      <w:r w:rsidR="006C131C" w:rsidRPr="001A3171">
        <w:rPr>
          <w:sz w:val="22"/>
          <w:szCs w:val="22"/>
        </w:rPr>
        <w:tab/>
      </w:r>
      <w:r w:rsidR="006C131C" w:rsidRPr="001A3171">
        <w:rPr>
          <w:sz w:val="22"/>
          <w:szCs w:val="22"/>
        </w:rPr>
        <w:tab/>
      </w:r>
      <w:r w:rsidR="00B958CF" w:rsidRPr="00B958CF">
        <w:rPr>
          <w:sz w:val="22"/>
          <w:szCs w:val="22"/>
        </w:rPr>
        <w:t>Financial Planning &amp; Analysis (FP&amp;A) Manager – Systems &amp; Reporting Lead</w:t>
      </w:r>
      <w:r w:rsidR="007B553C" w:rsidRPr="001A3171">
        <w:rPr>
          <w:sz w:val="22"/>
          <w:szCs w:val="22"/>
        </w:rPr>
        <w:br/>
      </w:r>
    </w:p>
    <w:p w14:paraId="65C9ABBB" w14:textId="4FEA881F" w:rsidR="006C131C" w:rsidRPr="001A3171" w:rsidRDefault="006C131C" w:rsidP="006C131C">
      <w:pPr>
        <w:pStyle w:val="BodyText"/>
        <w:rPr>
          <w:sz w:val="22"/>
          <w:szCs w:val="22"/>
        </w:rPr>
      </w:pPr>
      <w:r w:rsidRPr="001A3171">
        <w:rPr>
          <w:sz w:val="22"/>
          <w:szCs w:val="22"/>
        </w:rPr>
        <w:t xml:space="preserve">LOCATION: </w:t>
      </w:r>
      <w:r w:rsidRPr="001A3171">
        <w:rPr>
          <w:color w:val="00B050"/>
          <w:sz w:val="22"/>
          <w:szCs w:val="22"/>
        </w:rPr>
        <w:t xml:space="preserve">  </w:t>
      </w:r>
      <w:r w:rsidRPr="001A3171">
        <w:rPr>
          <w:color w:val="00B050"/>
          <w:sz w:val="22"/>
          <w:szCs w:val="22"/>
        </w:rPr>
        <w:tab/>
      </w:r>
      <w:r w:rsidRPr="001A3171">
        <w:rPr>
          <w:color w:val="00B050"/>
          <w:sz w:val="22"/>
          <w:szCs w:val="22"/>
        </w:rPr>
        <w:tab/>
      </w:r>
      <w:r w:rsidR="001A3171">
        <w:rPr>
          <w:color w:val="00B050"/>
          <w:sz w:val="22"/>
          <w:szCs w:val="22"/>
        </w:rPr>
        <w:tab/>
      </w:r>
      <w:r w:rsidR="009C43DA" w:rsidRPr="001A3171">
        <w:rPr>
          <w:sz w:val="22"/>
          <w:szCs w:val="22"/>
        </w:rPr>
        <w:t>Bolton (Hybrid)</w:t>
      </w:r>
    </w:p>
    <w:p w14:paraId="49BDD49E" w14:textId="2BB5906A" w:rsidR="006C131C" w:rsidRPr="001A3171" w:rsidRDefault="006C131C" w:rsidP="006C131C">
      <w:pPr>
        <w:pStyle w:val="BodyText"/>
        <w:rPr>
          <w:color w:val="00B050"/>
          <w:sz w:val="22"/>
          <w:szCs w:val="22"/>
        </w:rPr>
      </w:pPr>
      <w:r w:rsidRPr="001A3171">
        <w:rPr>
          <w:color w:val="00B050"/>
          <w:sz w:val="22"/>
          <w:szCs w:val="22"/>
        </w:rPr>
        <w:tab/>
      </w:r>
      <w:r w:rsidRPr="001A3171">
        <w:rPr>
          <w:bCs/>
          <w:color w:val="000000" w:themeColor="text1"/>
          <w:sz w:val="22"/>
          <w:szCs w:val="22"/>
        </w:rPr>
        <w:tab/>
      </w:r>
      <w:r w:rsidRPr="001A3171">
        <w:rPr>
          <w:sz w:val="22"/>
          <w:szCs w:val="22"/>
        </w:rPr>
        <w:tab/>
      </w:r>
    </w:p>
    <w:p w14:paraId="12928C70" w14:textId="01A0F392" w:rsidR="006C131C" w:rsidRPr="001A3171" w:rsidRDefault="006C131C" w:rsidP="006C131C">
      <w:pPr>
        <w:pStyle w:val="BodyText"/>
        <w:rPr>
          <w:sz w:val="22"/>
          <w:szCs w:val="22"/>
        </w:rPr>
      </w:pPr>
      <w:r w:rsidRPr="001A3171">
        <w:rPr>
          <w:sz w:val="22"/>
          <w:szCs w:val="22"/>
        </w:rPr>
        <w:t>REPORTS</w:t>
      </w:r>
      <w:r w:rsidRPr="001A3171">
        <w:rPr>
          <w:spacing w:val="-1"/>
          <w:sz w:val="22"/>
          <w:szCs w:val="22"/>
        </w:rPr>
        <w:t xml:space="preserve"> </w:t>
      </w:r>
      <w:r w:rsidRPr="001A3171">
        <w:rPr>
          <w:sz w:val="22"/>
          <w:szCs w:val="22"/>
        </w:rPr>
        <w:t xml:space="preserve">TO: </w:t>
      </w:r>
      <w:r w:rsidRPr="001A3171">
        <w:rPr>
          <w:sz w:val="22"/>
          <w:szCs w:val="22"/>
        </w:rPr>
        <w:tab/>
      </w:r>
      <w:r w:rsidRPr="001A3171">
        <w:rPr>
          <w:sz w:val="22"/>
          <w:szCs w:val="22"/>
        </w:rPr>
        <w:tab/>
      </w:r>
      <w:r w:rsidR="009C43DA" w:rsidRPr="001A3171">
        <w:rPr>
          <w:sz w:val="22"/>
          <w:szCs w:val="22"/>
        </w:rPr>
        <w:t>Head of FP&amp;A</w:t>
      </w:r>
    </w:p>
    <w:p w14:paraId="1B2272C4" w14:textId="77777777" w:rsidR="006C131C" w:rsidRPr="001A3171" w:rsidRDefault="006C131C" w:rsidP="006C131C">
      <w:pPr>
        <w:pStyle w:val="BodyText"/>
        <w:rPr>
          <w:sz w:val="22"/>
          <w:szCs w:val="22"/>
        </w:rPr>
      </w:pPr>
    </w:p>
    <w:p w14:paraId="03DD9F0A" w14:textId="2E6285E7" w:rsidR="006C131C" w:rsidRPr="001A3171" w:rsidRDefault="006C131C" w:rsidP="006C131C">
      <w:pPr>
        <w:pStyle w:val="BodyText"/>
        <w:rPr>
          <w:bCs/>
          <w:sz w:val="22"/>
          <w:szCs w:val="22"/>
        </w:rPr>
      </w:pPr>
      <w:r w:rsidRPr="001A3171">
        <w:rPr>
          <w:sz w:val="22"/>
          <w:szCs w:val="22"/>
        </w:rPr>
        <w:t>ACCOUNTABLE</w:t>
      </w:r>
      <w:r w:rsidRPr="001A3171">
        <w:rPr>
          <w:spacing w:val="-1"/>
          <w:sz w:val="22"/>
          <w:szCs w:val="22"/>
        </w:rPr>
        <w:t xml:space="preserve"> </w:t>
      </w:r>
      <w:r w:rsidRPr="001A3171">
        <w:rPr>
          <w:sz w:val="22"/>
          <w:szCs w:val="22"/>
        </w:rPr>
        <w:t xml:space="preserve">TO: </w:t>
      </w:r>
      <w:r w:rsidRPr="001A3171">
        <w:rPr>
          <w:sz w:val="22"/>
          <w:szCs w:val="22"/>
        </w:rPr>
        <w:tab/>
      </w:r>
      <w:r w:rsidR="001A3171">
        <w:rPr>
          <w:sz w:val="22"/>
          <w:szCs w:val="22"/>
        </w:rPr>
        <w:tab/>
      </w:r>
      <w:r w:rsidR="009C43DA" w:rsidRPr="001A3171">
        <w:rPr>
          <w:sz w:val="22"/>
          <w:szCs w:val="22"/>
        </w:rPr>
        <w:t>Finance Director – UK</w:t>
      </w:r>
      <w:r w:rsidR="00BB021A">
        <w:rPr>
          <w:sz w:val="22"/>
          <w:szCs w:val="22"/>
        </w:rPr>
        <w:t>`</w:t>
      </w:r>
    </w:p>
    <w:p w14:paraId="682AFC67" w14:textId="77777777" w:rsidR="006C131C" w:rsidRPr="001A3171" w:rsidRDefault="006C131C" w:rsidP="006C131C">
      <w:pPr>
        <w:pStyle w:val="BodyText"/>
        <w:rPr>
          <w:sz w:val="22"/>
          <w:szCs w:val="22"/>
        </w:rPr>
      </w:pPr>
    </w:p>
    <w:p w14:paraId="5421D6FB" w14:textId="31032A36" w:rsidR="006C131C" w:rsidRDefault="006C131C" w:rsidP="006C131C">
      <w:pPr>
        <w:pStyle w:val="BodyText"/>
      </w:pPr>
      <w:r w:rsidRPr="001A3171">
        <w:rPr>
          <w:sz w:val="22"/>
          <w:szCs w:val="22"/>
        </w:rPr>
        <w:t xml:space="preserve">JOB PURPOSE: </w:t>
      </w:r>
      <w:r w:rsidR="009C43DA" w:rsidRPr="001A3171">
        <w:rPr>
          <w:sz w:val="22"/>
          <w:szCs w:val="22"/>
        </w:rPr>
        <w:tab/>
      </w:r>
      <w:r w:rsidR="009C43DA">
        <w:tab/>
      </w:r>
    </w:p>
    <w:p w14:paraId="33B3500D" w14:textId="77777777" w:rsidR="009C43DA" w:rsidRPr="009C43DA" w:rsidRDefault="009C43DA" w:rsidP="006C131C">
      <w:pPr>
        <w:pStyle w:val="BodyText"/>
        <w:rPr>
          <w:sz w:val="28"/>
          <w:szCs w:val="28"/>
        </w:rPr>
      </w:pPr>
    </w:p>
    <w:p w14:paraId="01A1C72B" w14:textId="2E41632E" w:rsidR="004A1603" w:rsidRDefault="00B958CF" w:rsidP="006C131C">
      <w:pPr>
        <w:pStyle w:val="BodyText"/>
        <w:rPr>
          <w:rFonts w:eastAsiaTheme="minorHAnsi"/>
          <w:kern w:val="2"/>
          <w:sz w:val="22"/>
          <w:szCs w:val="22"/>
          <w:lang w:eastAsia="en-US" w:bidi="ar-SA"/>
          <w14:ligatures w14:val="standardContextual"/>
        </w:rPr>
      </w:pPr>
      <w:r w:rsidRPr="00B958CF">
        <w:rPr>
          <w:rFonts w:eastAsiaTheme="minorHAnsi"/>
          <w:kern w:val="2"/>
          <w:sz w:val="22"/>
          <w:szCs w:val="22"/>
          <w:lang w:eastAsia="en-US" w:bidi="ar-SA"/>
          <w14:ligatures w14:val="standardContextual"/>
        </w:rPr>
        <w:t>Deliver high-quality forecasting, analysis and reporting that drive</w:t>
      </w:r>
      <w:r w:rsidR="001727C0">
        <w:rPr>
          <w:rFonts w:eastAsiaTheme="minorHAnsi"/>
          <w:kern w:val="2"/>
          <w:sz w:val="22"/>
          <w:szCs w:val="22"/>
          <w:lang w:eastAsia="en-US" w:bidi="ar-SA"/>
          <w14:ligatures w14:val="standardContextual"/>
        </w:rPr>
        <w:t>s</w:t>
      </w:r>
      <w:r w:rsidRPr="00B958CF">
        <w:rPr>
          <w:rFonts w:eastAsiaTheme="minorHAnsi"/>
          <w:kern w:val="2"/>
          <w:sz w:val="22"/>
          <w:szCs w:val="22"/>
          <w:lang w:eastAsia="en-US" w:bidi="ar-SA"/>
          <w14:ligatures w14:val="standardContextual"/>
        </w:rPr>
        <w:t xml:space="preserve"> business performance. Act as a trusted FP&amp;A manager, financial modeller and business partner to senior leaders, providing clear, actionable insight that supports divisional and Group decision-making.</w:t>
      </w:r>
      <w:r w:rsidR="008A1EE3">
        <w:rPr>
          <w:rFonts w:eastAsiaTheme="minorHAnsi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</w:p>
    <w:p w14:paraId="528DBF51" w14:textId="5F9C136B" w:rsidR="006C131C" w:rsidRDefault="006C131C" w:rsidP="006C131C">
      <w:pPr>
        <w:pStyle w:val="BodyText"/>
      </w:pPr>
      <w:r>
        <w:tab/>
      </w:r>
    </w:p>
    <w:p w14:paraId="22F172ED" w14:textId="77777777" w:rsidR="006C131C" w:rsidRPr="001A3171" w:rsidRDefault="006C131C" w:rsidP="006C131C">
      <w:pPr>
        <w:pStyle w:val="BodyText"/>
        <w:rPr>
          <w:sz w:val="22"/>
          <w:szCs w:val="22"/>
        </w:rPr>
      </w:pPr>
      <w:r w:rsidRPr="001A3171">
        <w:rPr>
          <w:sz w:val="22"/>
          <w:szCs w:val="22"/>
        </w:rPr>
        <w:t>KEY</w:t>
      </w:r>
      <w:r w:rsidRPr="001A3171">
        <w:rPr>
          <w:spacing w:val="-6"/>
          <w:sz w:val="22"/>
          <w:szCs w:val="22"/>
        </w:rPr>
        <w:t xml:space="preserve"> </w:t>
      </w:r>
      <w:r w:rsidRPr="001A3171">
        <w:rPr>
          <w:sz w:val="22"/>
          <w:szCs w:val="22"/>
        </w:rPr>
        <w:t xml:space="preserve">STAKEHOLDERS: </w:t>
      </w:r>
    </w:p>
    <w:p w14:paraId="09EF4F56" w14:textId="77777777" w:rsidR="009C43DA" w:rsidRPr="001A3171" w:rsidRDefault="009C43DA" w:rsidP="006C131C">
      <w:pPr>
        <w:pStyle w:val="BodyText"/>
        <w:rPr>
          <w:sz w:val="22"/>
          <w:szCs w:val="22"/>
        </w:rPr>
      </w:pPr>
    </w:p>
    <w:p w14:paraId="173317AA" w14:textId="2035BC81" w:rsidR="006C131C" w:rsidRDefault="00B958CF" w:rsidP="006C131C">
      <w:pPr>
        <w:pStyle w:val="BodyText"/>
        <w:rPr>
          <w:sz w:val="22"/>
          <w:szCs w:val="22"/>
        </w:rPr>
      </w:pPr>
      <w:r w:rsidRPr="00B958CF">
        <w:rPr>
          <w:sz w:val="22"/>
          <w:szCs w:val="22"/>
        </w:rPr>
        <w:t>Group Finance; Finance Director; Business Intelligence; Operational Directors; Managing Directors; UK CEO.</w:t>
      </w:r>
    </w:p>
    <w:p w14:paraId="6C84BFAF" w14:textId="77777777" w:rsidR="00B958CF" w:rsidRPr="001A3171" w:rsidRDefault="00B958CF" w:rsidP="006C131C">
      <w:pPr>
        <w:pStyle w:val="BodyText"/>
        <w:rPr>
          <w:bCs/>
          <w:sz w:val="22"/>
          <w:szCs w:val="22"/>
        </w:rPr>
      </w:pPr>
    </w:p>
    <w:p w14:paraId="74ACFF72" w14:textId="673A81D0" w:rsidR="006C131C" w:rsidRPr="001A3171" w:rsidRDefault="006C131C" w:rsidP="006C131C">
      <w:pPr>
        <w:pStyle w:val="BodyText"/>
        <w:rPr>
          <w:sz w:val="22"/>
          <w:szCs w:val="22"/>
        </w:rPr>
      </w:pPr>
      <w:r w:rsidRPr="001A3171">
        <w:rPr>
          <w:sz w:val="22"/>
          <w:szCs w:val="22"/>
        </w:rPr>
        <w:t xml:space="preserve">KEY RESPONSIBILITIES: </w:t>
      </w:r>
    </w:p>
    <w:p w14:paraId="538C7003" w14:textId="77777777" w:rsidR="009C43DA" w:rsidRPr="001A3171" w:rsidRDefault="009C43DA" w:rsidP="006C131C">
      <w:pPr>
        <w:pStyle w:val="BodyText"/>
        <w:rPr>
          <w:sz w:val="22"/>
          <w:szCs w:val="22"/>
        </w:rPr>
      </w:pPr>
    </w:p>
    <w:p w14:paraId="04408812" w14:textId="061A5565" w:rsidR="009C43DA" w:rsidRPr="001A3171" w:rsidRDefault="009C43DA" w:rsidP="009C43DA">
      <w:pPr>
        <w:spacing w:after="0" w:line="240" w:lineRule="auto"/>
        <w:ind w:left="0" w:right="0" w:firstLine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1A3171">
        <w:rPr>
          <w:rFonts w:ascii="Arial" w:eastAsiaTheme="minorHAnsi" w:hAnsi="Arial" w:cs="Arial"/>
          <w:color w:val="auto"/>
          <w:szCs w:val="22"/>
          <w:lang w:eastAsia="en-US"/>
        </w:rPr>
        <w:t>Financial</w:t>
      </w:r>
      <w:r w:rsidR="00201EC9" w:rsidRPr="001A3171">
        <w:rPr>
          <w:rFonts w:ascii="Arial" w:eastAsiaTheme="minorHAnsi" w:hAnsi="Arial" w:cs="Arial"/>
          <w:color w:val="auto"/>
          <w:szCs w:val="22"/>
          <w:lang w:eastAsia="en-US"/>
        </w:rPr>
        <w:t xml:space="preserve"> Performance </w:t>
      </w:r>
      <w:r w:rsidR="004127DF">
        <w:rPr>
          <w:rFonts w:ascii="Arial" w:eastAsiaTheme="minorHAnsi" w:hAnsi="Arial" w:cs="Arial"/>
          <w:color w:val="auto"/>
          <w:szCs w:val="22"/>
          <w:lang w:eastAsia="en-US"/>
        </w:rPr>
        <w:t>and</w:t>
      </w:r>
      <w:r w:rsidR="00201EC9" w:rsidRPr="001A3171">
        <w:rPr>
          <w:rFonts w:ascii="Arial" w:eastAsiaTheme="minorHAnsi" w:hAnsi="Arial" w:cs="Arial"/>
          <w:color w:val="auto"/>
          <w:szCs w:val="22"/>
          <w:lang w:eastAsia="en-US"/>
        </w:rPr>
        <w:t xml:space="preserve"> Analysis</w:t>
      </w:r>
      <w:r w:rsidRPr="001A3171">
        <w:rPr>
          <w:rFonts w:ascii="Arial" w:eastAsiaTheme="minorHAnsi" w:hAnsi="Arial" w:cs="Arial"/>
          <w:color w:val="auto"/>
          <w:szCs w:val="22"/>
          <w:lang w:eastAsia="en-US"/>
        </w:rPr>
        <w:t>:</w:t>
      </w:r>
      <w:r w:rsidR="0060769A">
        <w:rPr>
          <w:rFonts w:ascii="Arial" w:eastAsiaTheme="minorHAnsi" w:hAnsi="Arial" w:cs="Arial"/>
          <w:color w:val="auto"/>
          <w:szCs w:val="22"/>
          <w:lang w:eastAsia="en-US"/>
        </w:rPr>
        <w:br/>
      </w:r>
    </w:p>
    <w:p w14:paraId="408B13AC" w14:textId="0E33FDA0" w:rsidR="00B958CF" w:rsidRPr="00B958CF" w:rsidRDefault="00B958CF" w:rsidP="00B958CF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 xml:space="preserve">Lead </w:t>
      </w:r>
      <w:r w:rsidR="00923812">
        <w:rPr>
          <w:rFonts w:ascii="Arial" w:eastAsiaTheme="minorHAnsi" w:hAnsi="Arial" w:cs="Arial"/>
          <w:color w:val="auto"/>
          <w:szCs w:val="22"/>
          <w:lang w:eastAsia="en-US"/>
        </w:rPr>
        <w:t>all financial</w:t>
      </w: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 xml:space="preserve"> management reporting and analysis, ensuring timely, accurate results to internal </w:t>
      </w:r>
      <w:r w:rsidR="00923812">
        <w:rPr>
          <w:rFonts w:ascii="Arial" w:eastAsiaTheme="minorHAnsi" w:hAnsi="Arial" w:cs="Arial"/>
          <w:color w:val="auto"/>
          <w:szCs w:val="22"/>
          <w:lang w:eastAsia="en-US"/>
        </w:rPr>
        <w:t xml:space="preserve">and external </w:t>
      </w: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>stakeholders.</w:t>
      </w:r>
    </w:p>
    <w:p w14:paraId="327E727F" w14:textId="265BDBF5" w:rsidR="00B958CF" w:rsidRPr="00B958CF" w:rsidRDefault="00B958CF" w:rsidP="00B958CF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>Support senior leadership with insigh</w:t>
      </w:r>
      <w:r w:rsidR="00B10B2F">
        <w:rPr>
          <w:rFonts w:ascii="Arial" w:eastAsiaTheme="minorHAnsi" w:hAnsi="Arial" w:cs="Arial"/>
          <w:color w:val="auto"/>
          <w:szCs w:val="22"/>
          <w:lang w:eastAsia="en-US"/>
        </w:rPr>
        <w:t>t</w:t>
      </w:r>
      <w:r w:rsidR="00500AAA">
        <w:rPr>
          <w:rFonts w:ascii="Arial" w:eastAsiaTheme="minorHAnsi" w:hAnsi="Arial" w:cs="Arial"/>
          <w:color w:val="auto"/>
          <w:szCs w:val="22"/>
          <w:lang w:eastAsia="en-US"/>
        </w:rPr>
        <w:t>s</w:t>
      </w:r>
      <w:r w:rsidR="00B10B2F">
        <w:rPr>
          <w:rFonts w:ascii="Arial" w:eastAsiaTheme="minorHAnsi" w:hAnsi="Arial" w:cs="Arial"/>
          <w:color w:val="auto"/>
          <w:szCs w:val="22"/>
          <w:lang w:eastAsia="en-US"/>
        </w:rPr>
        <w:t xml:space="preserve"> </w:t>
      </w: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>and recommendations aligned to strategic and operational objectives.</w:t>
      </w:r>
    </w:p>
    <w:p w14:paraId="37FB30C7" w14:textId="6FB67176" w:rsidR="00B958CF" w:rsidRPr="00B958CF" w:rsidRDefault="00B958CF" w:rsidP="00B958CF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>Manage</w:t>
      </w:r>
      <w:r w:rsidR="00FD5995">
        <w:rPr>
          <w:rFonts w:ascii="Arial" w:eastAsiaTheme="minorHAnsi" w:hAnsi="Arial" w:cs="Arial"/>
          <w:color w:val="auto"/>
          <w:szCs w:val="22"/>
          <w:lang w:eastAsia="en-US"/>
        </w:rPr>
        <w:t xml:space="preserve"> P&amp;L and</w:t>
      </w: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 xml:space="preserve"> KPI reporting for relevant divisions, highlighting trends, risks and opportunities.</w:t>
      </w:r>
    </w:p>
    <w:p w14:paraId="3A8B1670" w14:textId="193CF7FD" w:rsidR="00B958CF" w:rsidRPr="00B958CF" w:rsidRDefault="00B958CF" w:rsidP="00B958CF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 xml:space="preserve">Build and maintain robust financial models to support </w:t>
      </w:r>
      <w:r w:rsidR="00CA2DE8">
        <w:rPr>
          <w:rFonts w:ascii="Arial" w:eastAsiaTheme="minorHAnsi" w:hAnsi="Arial" w:cs="Arial"/>
          <w:color w:val="auto"/>
          <w:szCs w:val="22"/>
          <w:lang w:eastAsia="en-US"/>
        </w:rPr>
        <w:t xml:space="preserve">strategic </w:t>
      </w: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>initiatives and business cases.</w:t>
      </w:r>
    </w:p>
    <w:p w14:paraId="04E89FDB" w14:textId="78431852" w:rsidR="00B958CF" w:rsidRPr="00B958CF" w:rsidRDefault="00A041EC" w:rsidP="00B958CF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9C43DA">
        <w:rPr>
          <w:rFonts w:ascii="Arial" w:eastAsiaTheme="minorHAnsi" w:hAnsi="Arial" w:cs="Arial"/>
          <w:color w:val="auto"/>
          <w:szCs w:val="22"/>
          <w:lang w:eastAsia="en-US"/>
        </w:rPr>
        <w:t xml:space="preserve">Analyse financial </w:t>
      </w:r>
      <w:r>
        <w:rPr>
          <w:rFonts w:ascii="Arial" w:eastAsiaTheme="minorHAnsi" w:hAnsi="Arial" w:cs="Arial"/>
          <w:color w:val="auto"/>
          <w:szCs w:val="22"/>
          <w:lang w:eastAsia="en-US"/>
        </w:rPr>
        <w:t xml:space="preserve">performance, conducting </w:t>
      </w:r>
      <w:r w:rsidR="00B958CF" w:rsidRPr="00B958CF">
        <w:rPr>
          <w:rFonts w:ascii="Arial" w:eastAsiaTheme="minorHAnsi" w:hAnsi="Arial" w:cs="Arial"/>
          <w:color w:val="auto"/>
          <w:szCs w:val="22"/>
          <w:lang w:eastAsia="en-US"/>
        </w:rPr>
        <w:t xml:space="preserve">variance analysis vs budget/forecast with clear commentary and </w:t>
      </w:r>
      <w:r w:rsidR="00F46915">
        <w:rPr>
          <w:rFonts w:ascii="Arial" w:eastAsiaTheme="minorHAnsi" w:hAnsi="Arial" w:cs="Arial"/>
          <w:color w:val="auto"/>
          <w:szCs w:val="22"/>
          <w:lang w:eastAsia="en-US"/>
        </w:rPr>
        <w:t>insight</w:t>
      </w:r>
      <w:r w:rsidR="00B958CF" w:rsidRPr="00B958CF">
        <w:rPr>
          <w:rFonts w:ascii="Arial" w:eastAsiaTheme="minorHAnsi" w:hAnsi="Arial" w:cs="Arial"/>
          <w:color w:val="auto"/>
          <w:szCs w:val="22"/>
          <w:lang w:eastAsia="en-US"/>
        </w:rPr>
        <w:t>.</w:t>
      </w:r>
    </w:p>
    <w:p w14:paraId="6B494DE0" w14:textId="755300A3" w:rsidR="00B958CF" w:rsidRDefault="00FB69BD" w:rsidP="00B958CF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FB69BD">
        <w:rPr>
          <w:rFonts w:ascii="Arial" w:eastAsiaTheme="minorHAnsi" w:hAnsi="Arial" w:cs="Arial"/>
          <w:color w:val="auto"/>
          <w:szCs w:val="22"/>
          <w:lang w:eastAsia="en-US"/>
        </w:rPr>
        <w:t xml:space="preserve">Proactively deliver </w:t>
      </w:r>
      <w:r w:rsidR="00B958CF" w:rsidRPr="00B958CF">
        <w:rPr>
          <w:rFonts w:ascii="Arial" w:eastAsiaTheme="minorHAnsi" w:hAnsi="Arial" w:cs="Arial"/>
          <w:color w:val="auto"/>
          <w:szCs w:val="22"/>
          <w:lang w:eastAsia="en-US"/>
        </w:rPr>
        <w:t>high-impact ad-hoc analysis</w:t>
      </w:r>
      <w:r w:rsidR="00DB579D">
        <w:rPr>
          <w:rFonts w:ascii="Arial" w:eastAsiaTheme="minorHAnsi" w:hAnsi="Arial" w:cs="Arial"/>
          <w:color w:val="auto"/>
          <w:szCs w:val="22"/>
          <w:lang w:eastAsia="en-US"/>
        </w:rPr>
        <w:t xml:space="preserve"> that </w:t>
      </w:r>
      <w:r w:rsidR="008A75B2">
        <w:rPr>
          <w:rFonts w:ascii="Arial" w:eastAsiaTheme="minorHAnsi" w:hAnsi="Arial" w:cs="Arial"/>
          <w:color w:val="auto"/>
          <w:szCs w:val="22"/>
          <w:lang w:eastAsia="en-US"/>
        </w:rPr>
        <w:t xml:space="preserve">supports decision making </w:t>
      </w:r>
      <w:r w:rsidR="00DB579D" w:rsidRPr="004127DF">
        <w:rPr>
          <w:rFonts w:ascii="Arial" w:eastAsiaTheme="minorHAnsi" w:hAnsi="Arial" w:cs="Arial"/>
          <w:color w:val="auto"/>
          <w:szCs w:val="22"/>
          <w:lang w:eastAsia="en-US"/>
        </w:rPr>
        <w:t xml:space="preserve">and </w:t>
      </w:r>
      <w:r w:rsidR="008A75B2">
        <w:rPr>
          <w:rFonts w:ascii="Arial" w:eastAsiaTheme="minorHAnsi" w:hAnsi="Arial" w:cs="Arial"/>
          <w:color w:val="auto"/>
          <w:szCs w:val="22"/>
          <w:lang w:eastAsia="en-US"/>
        </w:rPr>
        <w:t xml:space="preserve">informs </w:t>
      </w:r>
      <w:r w:rsidR="00DB579D" w:rsidRPr="004127DF">
        <w:rPr>
          <w:rFonts w:ascii="Arial" w:eastAsiaTheme="minorHAnsi" w:hAnsi="Arial" w:cs="Arial"/>
          <w:color w:val="auto"/>
          <w:szCs w:val="22"/>
          <w:lang w:eastAsia="en-US"/>
        </w:rPr>
        <w:t>operational improvements</w:t>
      </w:r>
      <w:r w:rsidR="00DB579D">
        <w:rPr>
          <w:rFonts w:ascii="Arial" w:eastAsiaTheme="minorHAnsi" w:hAnsi="Arial" w:cs="Arial"/>
          <w:color w:val="auto"/>
          <w:szCs w:val="22"/>
          <w:lang w:eastAsia="en-US"/>
        </w:rPr>
        <w:t xml:space="preserve">. </w:t>
      </w:r>
    </w:p>
    <w:p w14:paraId="3679714E" w14:textId="243D4C17" w:rsidR="009C43DA" w:rsidRDefault="001E121D" w:rsidP="009C43DA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>
        <w:rPr>
          <w:rFonts w:ascii="Arial" w:eastAsiaTheme="minorHAnsi" w:hAnsi="Arial" w:cs="Arial"/>
          <w:color w:val="auto"/>
          <w:szCs w:val="22"/>
          <w:lang w:eastAsia="en-US"/>
        </w:rPr>
        <w:t xml:space="preserve">Budgeting </w:t>
      </w:r>
      <w:r w:rsidR="009C43DA" w:rsidRPr="009C43DA">
        <w:rPr>
          <w:rFonts w:ascii="Arial" w:eastAsiaTheme="minorHAnsi" w:hAnsi="Arial" w:cs="Arial"/>
          <w:color w:val="auto"/>
          <w:szCs w:val="22"/>
          <w:lang w:eastAsia="en-US"/>
        </w:rPr>
        <w:t xml:space="preserve">and </w:t>
      </w:r>
      <w:r>
        <w:rPr>
          <w:rFonts w:ascii="Arial" w:eastAsiaTheme="minorHAnsi" w:hAnsi="Arial" w:cs="Arial"/>
          <w:color w:val="auto"/>
          <w:szCs w:val="22"/>
          <w:lang w:eastAsia="en-US"/>
        </w:rPr>
        <w:t>Forecasting</w:t>
      </w:r>
      <w:r w:rsidR="009C43DA" w:rsidRPr="009C43DA">
        <w:rPr>
          <w:rFonts w:ascii="Arial" w:eastAsiaTheme="minorHAnsi" w:hAnsi="Arial" w:cs="Arial"/>
          <w:color w:val="auto"/>
          <w:szCs w:val="22"/>
          <w:lang w:eastAsia="en-US"/>
        </w:rPr>
        <w:t>:</w:t>
      </w:r>
    </w:p>
    <w:p w14:paraId="5E61DE82" w14:textId="0DB8BB2C" w:rsidR="00B958CF" w:rsidRPr="004E0682" w:rsidRDefault="00B958CF" w:rsidP="004E0682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4E0682">
        <w:rPr>
          <w:rFonts w:ascii="Arial" w:eastAsiaTheme="minorHAnsi" w:hAnsi="Arial" w:cs="Arial"/>
          <w:color w:val="auto"/>
          <w:szCs w:val="22"/>
          <w:lang w:eastAsia="en-US"/>
        </w:rPr>
        <w:t xml:space="preserve">Coordinate and </w:t>
      </w:r>
      <w:r w:rsidR="00293DFD" w:rsidRPr="004E0682">
        <w:rPr>
          <w:rFonts w:ascii="Arial" w:eastAsiaTheme="minorHAnsi" w:hAnsi="Arial" w:cs="Arial"/>
          <w:color w:val="auto"/>
          <w:szCs w:val="22"/>
          <w:lang w:eastAsia="en-US"/>
        </w:rPr>
        <w:t>lead</w:t>
      </w:r>
      <w:r w:rsidRPr="004E0682">
        <w:rPr>
          <w:rFonts w:ascii="Arial" w:eastAsiaTheme="minorHAnsi" w:hAnsi="Arial" w:cs="Arial"/>
          <w:color w:val="auto"/>
          <w:szCs w:val="22"/>
          <w:lang w:eastAsia="en-US"/>
        </w:rPr>
        <w:t xml:space="preserve"> the UK annual budgeting cycle with the FP&amp;A </w:t>
      </w:r>
      <w:r w:rsidR="000A2C3D">
        <w:rPr>
          <w:rFonts w:ascii="Arial" w:eastAsiaTheme="minorHAnsi" w:hAnsi="Arial" w:cs="Arial"/>
          <w:color w:val="auto"/>
          <w:szCs w:val="22"/>
          <w:lang w:eastAsia="en-US"/>
        </w:rPr>
        <w:t xml:space="preserve">and </w:t>
      </w:r>
      <w:r w:rsidR="000802A0">
        <w:rPr>
          <w:rFonts w:ascii="Arial" w:eastAsiaTheme="minorHAnsi" w:hAnsi="Arial" w:cs="Arial"/>
          <w:color w:val="auto"/>
          <w:szCs w:val="22"/>
          <w:lang w:eastAsia="en-US"/>
        </w:rPr>
        <w:t>operational</w:t>
      </w:r>
      <w:r w:rsidR="000A2C3D">
        <w:rPr>
          <w:rFonts w:ascii="Arial" w:eastAsiaTheme="minorHAnsi" w:hAnsi="Arial" w:cs="Arial"/>
          <w:color w:val="auto"/>
          <w:szCs w:val="22"/>
          <w:lang w:eastAsia="en-US"/>
        </w:rPr>
        <w:t xml:space="preserve"> </w:t>
      </w:r>
      <w:r w:rsidRPr="004E0682">
        <w:rPr>
          <w:rFonts w:ascii="Arial" w:eastAsiaTheme="minorHAnsi" w:hAnsi="Arial" w:cs="Arial"/>
          <w:color w:val="auto"/>
          <w:szCs w:val="22"/>
          <w:lang w:eastAsia="en-US"/>
        </w:rPr>
        <w:t>team</w:t>
      </w:r>
      <w:r w:rsidR="000A2C3D">
        <w:rPr>
          <w:rFonts w:ascii="Arial" w:eastAsiaTheme="minorHAnsi" w:hAnsi="Arial" w:cs="Arial"/>
          <w:color w:val="auto"/>
          <w:szCs w:val="22"/>
          <w:lang w:eastAsia="en-US"/>
        </w:rPr>
        <w:t>s</w:t>
      </w:r>
      <w:r w:rsidRPr="004E0682">
        <w:rPr>
          <w:rFonts w:ascii="Arial" w:eastAsiaTheme="minorHAnsi" w:hAnsi="Arial" w:cs="Arial"/>
          <w:color w:val="auto"/>
          <w:szCs w:val="22"/>
          <w:lang w:eastAsia="en-US"/>
        </w:rPr>
        <w:t>, aligning to divisional goals and Group timelines.</w:t>
      </w:r>
    </w:p>
    <w:p w14:paraId="6BA207E0" w14:textId="127C7851" w:rsidR="00B958CF" w:rsidRPr="004E0682" w:rsidRDefault="00B958CF" w:rsidP="004E0682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4E0682">
        <w:rPr>
          <w:rFonts w:ascii="Arial" w:eastAsiaTheme="minorHAnsi" w:hAnsi="Arial" w:cs="Arial"/>
          <w:color w:val="auto"/>
          <w:szCs w:val="22"/>
          <w:lang w:eastAsia="en-US"/>
        </w:rPr>
        <w:t>Drive the quarterly reforecast</w:t>
      </w:r>
      <w:r w:rsidR="0033580E">
        <w:rPr>
          <w:rFonts w:ascii="Arial" w:eastAsiaTheme="minorHAnsi" w:hAnsi="Arial" w:cs="Arial"/>
          <w:color w:val="auto"/>
          <w:szCs w:val="22"/>
          <w:lang w:eastAsia="en-US"/>
        </w:rPr>
        <w:t xml:space="preserve">ing </w:t>
      </w:r>
      <w:r w:rsidRPr="004E0682">
        <w:rPr>
          <w:rFonts w:ascii="Arial" w:eastAsiaTheme="minorHAnsi" w:hAnsi="Arial" w:cs="Arial"/>
          <w:color w:val="auto"/>
          <w:szCs w:val="22"/>
          <w:lang w:eastAsia="en-US"/>
        </w:rPr>
        <w:t>process in partnership with Finance</w:t>
      </w:r>
      <w:r w:rsidR="00762734">
        <w:rPr>
          <w:rFonts w:ascii="Arial" w:eastAsiaTheme="minorHAnsi" w:hAnsi="Arial" w:cs="Arial"/>
          <w:color w:val="auto"/>
          <w:szCs w:val="22"/>
          <w:lang w:eastAsia="en-US"/>
        </w:rPr>
        <w:t xml:space="preserve"> </w:t>
      </w:r>
      <w:r w:rsidR="00365713">
        <w:rPr>
          <w:rFonts w:ascii="Arial" w:eastAsiaTheme="minorHAnsi" w:hAnsi="Arial" w:cs="Arial"/>
          <w:color w:val="auto"/>
          <w:szCs w:val="22"/>
          <w:lang w:eastAsia="en-US"/>
        </w:rPr>
        <w:t xml:space="preserve">and </w:t>
      </w:r>
      <w:r w:rsidRPr="004E0682">
        <w:rPr>
          <w:rFonts w:ascii="Arial" w:eastAsiaTheme="minorHAnsi" w:hAnsi="Arial" w:cs="Arial"/>
          <w:color w:val="auto"/>
          <w:szCs w:val="22"/>
          <w:lang w:eastAsia="en-US"/>
        </w:rPr>
        <w:t xml:space="preserve">BI to </w:t>
      </w:r>
      <w:r w:rsidR="00762734">
        <w:rPr>
          <w:rFonts w:ascii="Arial" w:eastAsiaTheme="minorHAnsi" w:hAnsi="Arial" w:cs="Arial"/>
          <w:color w:val="auto"/>
          <w:szCs w:val="22"/>
          <w:lang w:eastAsia="en-US"/>
        </w:rPr>
        <w:t>enhance automation,</w:t>
      </w:r>
      <w:r w:rsidR="0007057B">
        <w:rPr>
          <w:rFonts w:ascii="Arial" w:eastAsiaTheme="minorHAnsi" w:hAnsi="Arial" w:cs="Arial"/>
          <w:color w:val="auto"/>
          <w:szCs w:val="22"/>
          <w:lang w:eastAsia="en-US"/>
        </w:rPr>
        <w:t xml:space="preserve"> </w:t>
      </w:r>
      <w:r w:rsidRPr="004E0682">
        <w:rPr>
          <w:rFonts w:ascii="Arial" w:eastAsiaTheme="minorHAnsi" w:hAnsi="Arial" w:cs="Arial"/>
          <w:color w:val="auto"/>
          <w:szCs w:val="22"/>
          <w:lang w:eastAsia="en-US"/>
        </w:rPr>
        <w:t>accuracy and efficiency.</w:t>
      </w:r>
    </w:p>
    <w:p w14:paraId="421516BC" w14:textId="41F1E234" w:rsidR="00B958CF" w:rsidRPr="004E0682" w:rsidRDefault="00B958CF" w:rsidP="004E0682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4E0682">
        <w:rPr>
          <w:rFonts w:ascii="Arial" w:eastAsiaTheme="minorHAnsi" w:hAnsi="Arial" w:cs="Arial"/>
          <w:color w:val="auto"/>
          <w:szCs w:val="22"/>
          <w:lang w:eastAsia="en-US"/>
        </w:rPr>
        <w:t xml:space="preserve">Maintain and </w:t>
      </w:r>
      <w:r w:rsidR="008A3D66" w:rsidRPr="008A3D66">
        <w:rPr>
          <w:rFonts w:ascii="Arial" w:eastAsiaTheme="minorHAnsi" w:hAnsi="Arial" w:cs="Arial"/>
          <w:color w:val="auto"/>
          <w:szCs w:val="22"/>
          <w:lang w:eastAsia="en-US"/>
        </w:rPr>
        <w:t xml:space="preserve">continuously </w:t>
      </w:r>
      <w:r w:rsidRPr="004E0682">
        <w:rPr>
          <w:rFonts w:ascii="Arial" w:eastAsiaTheme="minorHAnsi" w:hAnsi="Arial" w:cs="Arial"/>
          <w:color w:val="auto"/>
          <w:szCs w:val="22"/>
          <w:lang w:eastAsia="en-US"/>
        </w:rPr>
        <w:t>improve the planning model and underlying KPI assumptions to ensure data integrity and consistency.</w:t>
      </w:r>
    </w:p>
    <w:p w14:paraId="5395C5AC" w14:textId="0C171E77" w:rsidR="00DA76D9" w:rsidRPr="004E0682" w:rsidRDefault="00B958CF" w:rsidP="004E0682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4E0682">
        <w:rPr>
          <w:rFonts w:ascii="Arial" w:eastAsiaTheme="minorHAnsi" w:hAnsi="Arial" w:cs="Arial"/>
          <w:color w:val="auto"/>
          <w:szCs w:val="22"/>
          <w:lang w:eastAsia="en-US"/>
        </w:rPr>
        <w:t xml:space="preserve">Monitor </w:t>
      </w:r>
      <w:r w:rsidR="00D847E2">
        <w:rPr>
          <w:rFonts w:ascii="Arial" w:eastAsiaTheme="minorHAnsi" w:hAnsi="Arial" w:cs="Arial"/>
          <w:color w:val="auto"/>
          <w:szCs w:val="22"/>
          <w:lang w:eastAsia="en-US"/>
        </w:rPr>
        <w:t xml:space="preserve">financial </w:t>
      </w:r>
      <w:r w:rsidRPr="004E0682">
        <w:rPr>
          <w:rFonts w:ascii="Arial" w:eastAsiaTheme="minorHAnsi" w:hAnsi="Arial" w:cs="Arial"/>
          <w:color w:val="auto"/>
          <w:szCs w:val="22"/>
          <w:lang w:eastAsia="en-US"/>
        </w:rPr>
        <w:t>performance and recommend corrective actions</w:t>
      </w:r>
      <w:r w:rsidR="00F02EF8">
        <w:rPr>
          <w:rFonts w:ascii="Arial" w:eastAsiaTheme="minorHAnsi" w:hAnsi="Arial" w:cs="Arial"/>
          <w:color w:val="auto"/>
          <w:szCs w:val="22"/>
          <w:lang w:eastAsia="en-US"/>
        </w:rPr>
        <w:t xml:space="preserve">, </w:t>
      </w:r>
      <w:r w:rsidR="00C034FF">
        <w:rPr>
          <w:rFonts w:ascii="Arial" w:eastAsiaTheme="minorHAnsi" w:hAnsi="Arial" w:cs="Arial"/>
          <w:color w:val="auto"/>
          <w:szCs w:val="22"/>
          <w:lang w:eastAsia="en-US"/>
        </w:rPr>
        <w:t>holding stakeholders accountable for budget/forecast deviations</w:t>
      </w:r>
      <w:r w:rsidRPr="004E0682">
        <w:rPr>
          <w:rFonts w:ascii="Arial" w:eastAsiaTheme="minorHAnsi" w:hAnsi="Arial" w:cs="Arial"/>
          <w:color w:val="auto"/>
          <w:szCs w:val="22"/>
          <w:lang w:eastAsia="en-US"/>
        </w:rPr>
        <w:t>.</w:t>
      </w:r>
      <w:r w:rsidR="00DA76D9" w:rsidRPr="00B958CF">
        <w:rPr>
          <w:rFonts w:ascii="Arial" w:eastAsiaTheme="minorHAnsi" w:hAnsi="Arial" w:cs="Arial"/>
          <w:color w:val="auto"/>
          <w:szCs w:val="22"/>
          <w:lang w:eastAsia="en-US"/>
        </w:rPr>
        <w:t xml:space="preserve"> </w:t>
      </w:r>
    </w:p>
    <w:p w14:paraId="30797B6E" w14:textId="53B41A66" w:rsidR="004A3233" w:rsidRDefault="004A3233" w:rsidP="004A3233">
      <w:pPr>
        <w:rPr>
          <w:rFonts w:ascii="Arial" w:eastAsiaTheme="minorHAnsi" w:hAnsi="Arial" w:cs="Arial"/>
          <w:color w:val="auto"/>
          <w:szCs w:val="22"/>
          <w:lang w:eastAsia="en-US"/>
        </w:rPr>
      </w:pPr>
    </w:p>
    <w:p w14:paraId="23D11685" w14:textId="77777777" w:rsidR="00B958CF" w:rsidRDefault="00B958CF" w:rsidP="004A3233">
      <w:pPr>
        <w:rPr>
          <w:rFonts w:ascii="Arial" w:eastAsiaTheme="minorHAnsi" w:hAnsi="Arial" w:cs="Arial"/>
          <w:color w:val="auto"/>
          <w:szCs w:val="22"/>
          <w:lang w:eastAsia="en-US"/>
        </w:rPr>
      </w:pPr>
    </w:p>
    <w:p w14:paraId="2FCE02C8" w14:textId="0337235C" w:rsidR="001E121D" w:rsidRDefault="001E121D" w:rsidP="001E121D">
      <w:pPr>
        <w:ind w:left="0" w:firstLine="0"/>
        <w:rPr>
          <w:rFonts w:ascii="Arial" w:eastAsiaTheme="minorHAnsi" w:hAnsi="Arial" w:cs="Arial"/>
          <w:color w:val="auto"/>
          <w:szCs w:val="22"/>
          <w:lang w:eastAsia="en-US"/>
        </w:rPr>
      </w:pPr>
      <w:r>
        <w:rPr>
          <w:rFonts w:ascii="Arial" w:eastAsiaTheme="minorHAnsi" w:hAnsi="Arial" w:cs="Arial"/>
          <w:color w:val="auto"/>
          <w:szCs w:val="22"/>
          <w:lang w:eastAsia="en-US"/>
        </w:rPr>
        <w:t>Systems and Automation:</w:t>
      </w:r>
    </w:p>
    <w:p w14:paraId="6E5C6C1F" w14:textId="77777777" w:rsidR="001E121D" w:rsidRDefault="001E121D" w:rsidP="004A3233">
      <w:pPr>
        <w:rPr>
          <w:rFonts w:ascii="Arial" w:eastAsiaTheme="minorHAnsi" w:hAnsi="Arial" w:cs="Arial"/>
          <w:color w:val="auto"/>
          <w:szCs w:val="22"/>
          <w:lang w:eastAsia="en-US"/>
        </w:rPr>
      </w:pPr>
    </w:p>
    <w:p w14:paraId="325B069C" w14:textId="7165EADA" w:rsidR="00B958CF" w:rsidRPr="00B958CF" w:rsidRDefault="004617C7" w:rsidP="00B25190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>
        <w:rPr>
          <w:rFonts w:ascii="Arial" w:eastAsiaTheme="minorHAnsi" w:hAnsi="Arial" w:cs="Arial"/>
          <w:color w:val="auto"/>
          <w:szCs w:val="22"/>
          <w:lang w:eastAsia="en-US"/>
        </w:rPr>
        <w:t>Manage</w:t>
      </w:r>
      <w:r w:rsidR="00B958CF" w:rsidRPr="00B958CF">
        <w:rPr>
          <w:rFonts w:ascii="Arial" w:eastAsiaTheme="minorHAnsi" w:hAnsi="Arial" w:cs="Arial"/>
          <w:color w:val="auto"/>
          <w:szCs w:val="22"/>
          <w:lang w:eastAsia="en-US"/>
        </w:rPr>
        <w:t xml:space="preserve"> the implementation and enhancement of system-driven solutions for reporting, budgeting and modelling in partnership with the Head of FP&amp;A and BI.</w:t>
      </w:r>
    </w:p>
    <w:p w14:paraId="69195B2C" w14:textId="699422CE" w:rsidR="00B958CF" w:rsidRPr="00B958CF" w:rsidRDefault="00B958CF" w:rsidP="00B25190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>Continuously improve processes</w:t>
      </w:r>
      <w:r w:rsidR="006400AF">
        <w:rPr>
          <w:rFonts w:ascii="Arial" w:eastAsiaTheme="minorHAnsi" w:hAnsi="Arial" w:cs="Arial"/>
          <w:color w:val="auto"/>
          <w:szCs w:val="22"/>
          <w:lang w:eastAsia="en-US"/>
        </w:rPr>
        <w:t xml:space="preserve"> and analysis</w:t>
      </w: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>, standardise reporting packs and automate repeatable tasks.</w:t>
      </w:r>
    </w:p>
    <w:p w14:paraId="0CCB9249" w14:textId="7F0B1D08" w:rsidR="00B958CF" w:rsidRDefault="004134AE" w:rsidP="00B25190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>
        <w:rPr>
          <w:rFonts w:ascii="Arial" w:eastAsiaTheme="minorHAnsi" w:hAnsi="Arial" w:cs="Arial"/>
          <w:color w:val="auto"/>
          <w:szCs w:val="22"/>
          <w:lang w:eastAsia="en-US"/>
        </w:rPr>
        <w:t>Coordinate</w:t>
      </w:r>
      <w:r w:rsidR="00B958CF" w:rsidRPr="00B958CF">
        <w:rPr>
          <w:rFonts w:ascii="Arial" w:eastAsiaTheme="minorHAnsi" w:hAnsi="Arial" w:cs="Arial"/>
          <w:color w:val="auto"/>
          <w:szCs w:val="22"/>
          <w:lang w:eastAsia="en-US"/>
        </w:rPr>
        <w:t xml:space="preserve"> </w:t>
      </w:r>
      <w:r w:rsidR="00995842">
        <w:rPr>
          <w:rFonts w:ascii="Arial" w:eastAsiaTheme="minorHAnsi" w:hAnsi="Arial" w:cs="Arial"/>
          <w:color w:val="auto"/>
          <w:szCs w:val="22"/>
          <w:lang w:eastAsia="en-US"/>
        </w:rPr>
        <w:t xml:space="preserve">the </w:t>
      </w:r>
      <w:r w:rsidR="00B958CF" w:rsidRPr="00B958CF">
        <w:rPr>
          <w:rFonts w:ascii="Arial" w:eastAsiaTheme="minorHAnsi" w:hAnsi="Arial" w:cs="Arial"/>
          <w:color w:val="auto"/>
          <w:szCs w:val="22"/>
          <w:lang w:eastAsia="en-US"/>
        </w:rPr>
        <w:t>distribution of dashboards and results through systems and automation.</w:t>
      </w:r>
    </w:p>
    <w:p w14:paraId="5DBB9F90" w14:textId="161559CB" w:rsidR="00B25190" w:rsidRPr="00B25190" w:rsidRDefault="00B25190" w:rsidP="00B25190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>
        <w:rPr>
          <w:rFonts w:ascii="Arial" w:eastAsiaTheme="minorHAnsi" w:hAnsi="Arial" w:cs="Arial"/>
          <w:color w:val="auto"/>
          <w:szCs w:val="22"/>
          <w:lang w:eastAsia="en-US"/>
        </w:rPr>
        <w:t xml:space="preserve">Champion the use of data and analytics to improve forecasting accuracy and financial insight. </w:t>
      </w:r>
    </w:p>
    <w:p w14:paraId="05ED9CFF" w14:textId="77777777" w:rsidR="001E121D" w:rsidRDefault="001E121D" w:rsidP="004A3233">
      <w:pPr>
        <w:rPr>
          <w:rFonts w:ascii="Arial" w:eastAsiaTheme="minorHAnsi" w:hAnsi="Arial" w:cs="Arial"/>
          <w:color w:val="auto"/>
          <w:szCs w:val="22"/>
          <w:lang w:eastAsia="en-US"/>
        </w:rPr>
      </w:pPr>
    </w:p>
    <w:p w14:paraId="4A90D5BB" w14:textId="2055EB31" w:rsidR="00B958CF" w:rsidRDefault="00B958CF" w:rsidP="00B958CF">
      <w:pPr>
        <w:rPr>
          <w:rFonts w:ascii="Arial" w:eastAsiaTheme="minorHAnsi" w:hAnsi="Arial" w:cs="Arial"/>
          <w:color w:val="auto"/>
          <w:szCs w:val="22"/>
          <w:lang w:eastAsia="en-US"/>
        </w:rPr>
      </w:pP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>Business Partnering / Customer Service</w:t>
      </w:r>
      <w:r>
        <w:rPr>
          <w:rFonts w:ascii="Arial" w:eastAsiaTheme="minorHAnsi" w:hAnsi="Arial" w:cs="Arial"/>
          <w:color w:val="auto"/>
          <w:szCs w:val="22"/>
          <w:lang w:eastAsia="en-US"/>
        </w:rPr>
        <w:t>:</w:t>
      </w:r>
    </w:p>
    <w:p w14:paraId="1393E4D8" w14:textId="77777777" w:rsidR="00B958CF" w:rsidRPr="00B958CF" w:rsidRDefault="00B958CF" w:rsidP="00B958CF">
      <w:pPr>
        <w:rPr>
          <w:rFonts w:ascii="Arial" w:eastAsiaTheme="minorHAnsi" w:hAnsi="Arial" w:cs="Arial"/>
          <w:color w:val="auto"/>
          <w:szCs w:val="22"/>
          <w:lang w:eastAsia="en-US"/>
        </w:rPr>
      </w:pPr>
    </w:p>
    <w:p w14:paraId="31643B14" w14:textId="77777777" w:rsidR="00B958CF" w:rsidRPr="00B958CF" w:rsidRDefault="00B958CF" w:rsidP="002F2660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>Build strong working relationships with senior leaders and operational teams; act as the first point of contact for finance queries within remit.</w:t>
      </w:r>
    </w:p>
    <w:p w14:paraId="6D3B476E" w14:textId="77777777" w:rsidR="00B958CF" w:rsidRPr="00B958CF" w:rsidRDefault="00B958CF" w:rsidP="002F2660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>Provide timely monthly reports/scorecards (with BI support) and improve financial awareness through guidance and training where needed.</w:t>
      </w:r>
    </w:p>
    <w:p w14:paraId="163026A6" w14:textId="77777777" w:rsidR="00B958CF" w:rsidRPr="00B958CF" w:rsidRDefault="00B958CF" w:rsidP="002F2660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>Model a positive, professional and collaborative approach within Finance.</w:t>
      </w:r>
    </w:p>
    <w:p w14:paraId="1A1EC958" w14:textId="2E6537A6" w:rsidR="006C131C" w:rsidRDefault="006C131C" w:rsidP="006C131C">
      <w:pPr>
        <w:pStyle w:val="BodyText"/>
        <w:rPr>
          <w:szCs w:val="22"/>
        </w:rPr>
      </w:pPr>
      <w:r>
        <w:rPr>
          <w:bCs/>
          <w:szCs w:val="22"/>
        </w:rPr>
        <w:br/>
        <w:t xml:space="preserve">EXPERIENCE, SKILLS &amp; QUALIFICATIONS: </w:t>
      </w:r>
    </w:p>
    <w:p w14:paraId="2A1EEBC8" w14:textId="77777777" w:rsidR="006C131C" w:rsidRDefault="006C131C" w:rsidP="006C131C">
      <w:pPr>
        <w:pStyle w:val="BodyText"/>
      </w:pPr>
    </w:p>
    <w:p w14:paraId="7F481954" w14:textId="77777777" w:rsidR="006C131C" w:rsidRDefault="006C131C" w:rsidP="006C131C">
      <w:pPr>
        <w:pStyle w:val="BodyText"/>
      </w:pPr>
      <w:r>
        <w:t>ESSENTIAL</w:t>
      </w:r>
    </w:p>
    <w:p w14:paraId="47017591" w14:textId="77777777" w:rsidR="009C43DA" w:rsidRPr="007578FB" w:rsidRDefault="009C43DA" w:rsidP="00FF29E7">
      <w:pPr>
        <w:spacing w:after="160" w:line="259" w:lineRule="auto"/>
        <w:ind w:left="720" w:right="0" w:firstLine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</w:p>
    <w:p w14:paraId="519608CF" w14:textId="77777777" w:rsidR="00B958CF" w:rsidRPr="007578FB" w:rsidRDefault="00B958CF" w:rsidP="007578FB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7578FB">
        <w:rPr>
          <w:rFonts w:ascii="Arial" w:eastAsiaTheme="minorHAnsi" w:hAnsi="Arial" w:cs="Arial"/>
          <w:color w:val="auto"/>
          <w:szCs w:val="22"/>
          <w:lang w:eastAsia="en-US"/>
        </w:rPr>
        <w:t>Fully qualified accountant (CIMA / ACCA / ACA or equivalent).</w:t>
      </w:r>
    </w:p>
    <w:p w14:paraId="03DCD4D4" w14:textId="201F84D1" w:rsidR="00B958CF" w:rsidRPr="007578FB" w:rsidRDefault="00B958CF" w:rsidP="007578FB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7578FB">
        <w:rPr>
          <w:rFonts w:ascii="Arial" w:eastAsiaTheme="minorHAnsi" w:hAnsi="Arial" w:cs="Arial"/>
          <w:color w:val="auto"/>
          <w:szCs w:val="22"/>
          <w:lang w:eastAsia="en-US"/>
        </w:rPr>
        <w:t xml:space="preserve">5+ </w:t>
      </w:r>
      <w:r w:rsidR="004134AE" w:rsidRPr="007578FB">
        <w:rPr>
          <w:rFonts w:ascii="Arial" w:eastAsiaTheme="minorHAnsi" w:hAnsi="Arial" w:cs="Arial"/>
          <w:color w:val="auto"/>
          <w:szCs w:val="22"/>
          <w:lang w:eastAsia="en-US"/>
        </w:rPr>
        <w:t>years</w:t>
      </w:r>
      <w:r w:rsidRPr="007578FB">
        <w:rPr>
          <w:rFonts w:ascii="Arial" w:eastAsiaTheme="minorHAnsi" w:hAnsi="Arial" w:cs="Arial"/>
          <w:color w:val="auto"/>
          <w:szCs w:val="22"/>
          <w:lang w:eastAsia="en-US"/>
        </w:rPr>
        <w:t xml:space="preserve"> </w:t>
      </w:r>
      <w:r w:rsidR="00933C7D">
        <w:rPr>
          <w:rFonts w:ascii="Arial" w:eastAsiaTheme="minorHAnsi" w:hAnsi="Arial" w:cs="Arial"/>
          <w:color w:val="auto"/>
          <w:szCs w:val="22"/>
          <w:lang w:eastAsia="en-US"/>
        </w:rPr>
        <w:t xml:space="preserve">of proven </w:t>
      </w:r>
      <w:r w:rsidRPr="007578FB">
        <w:rPr>
          <w:rFonts w:ascii="Arial" w:eastAsiaTheme="minorHAnsi" w:hAnsi="Arial" w:cs="Arial"/>
          <w:color w:val="auto"/>
          <w:szCs w:val="22"/>
          <w:lang w:eastAsia="en-US"/>
        </w:rPr>
        <w:t>FP&amp;A / Commercial Finance experience.</w:t>
      </w:r>
    </w:p>
    <w:p w14:paraId="49DD8482" w14:textId="687C58DD" w:rsidR="00B958CF" w:rsidRPr="007578FB" w:rsidRDefault="00B958CF" w:rsidP="007578FB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7578FB">
        <w:rPr>
          <w:rFonts w:ascii="Arial" w:eastAsiaTheme="minorHAnsi" w:hAnsi="Arial" w:cs="Arial"/>
          <w:color w:val="auto"/>
          <w:szCs w:val="22"/>
          <w:lang w:eastAsia="en-US"/>
        </w:rPr>
        <w:t xml:space="preserve">Advanced modelling, budgeting and forecasting </w:t>
      </w:r>
      <w:r w:rsidR="00A36FB7">
        <w:rPr>
          <w:rFonts w:ascii="Arial" w:eastAsiaTheme="minorHAnsi" w:hAnsi="Arial" w:cs="Arial"/>
          <w:color w:val="auto"/>
          <w:szCs w:val="22"/>
          <w:lang w:eastAsia="en-US"/>
        </w:rPr>
        <w:t xml:space="preserve">capabilities </w:t>
      </w:r>
      <w:r w:rsidRPr="007578FB">
        <w:rPr>
          <w:rFonts w:ascii="Arial" w:eastAsiaTheme="minorHAnsi" w:hAnsi="Arial" w:cs="Arial"/>
          <w:color w:val="auto"/>
          <w:szCs w:val="22"/>
          <w:lang w:eastAsia="en-US"/>
        </w:rPr>
        <w:t>(Excel and/or BI tools).</w:t>
      </w:r>
    </w:p>
    <w:p w14:paraId="5231519B" w14:textId="177CEDDA" w:rsidR="00B958CF" w:rsidRPr="007578FB" w:rsidRDefault="00D73F50" w:rsidP="007578FB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>
        <w:rPr>
          <w:rFonts w:ascii="Arial" w:eastAsiaTheme="minorHAnsi" w:hAnsi="Arial" w:cs="Arial"/>
          <w:color w:val="auto"/>
          <w:szCs w:val="22"/>
          <w:lang w:eastAsia="en-US"/>
        </w:rPr>
        <w:t>E</w:t>
      </w:r>
      <w:r w:rsidRPr="00D73F50">
        <w:rPr>
          <w:rFonts w:ascii="Arial" w:eastAsiaTheme="minorHAnsi" w:hAnsi="Arial" w:cs="Arial"/>
          <w:color w:val="auto"/>
          <w:szCs w:val="22"/>
          <w:lang w:eastAsia="en-US"/>
        </w:rPr>
        <w:t>xcellent strategic, analytical and problem-solving skills with strong attention to detail</w:t>
      </w:r>
      <w:r w:rsidR="008F2BF3">
        <w:rPr>
          <w:rFonts w:ascii="Arial" w:eastAsiaTheme="minorHAnsi" w:hAnsi="Arial" w:cs="Arial"/>
          <w:color w:val="auto"/>
          <w:szCs w:val="22"/>
          <w:lang w:eastAsia="en-US"/>
        </w:rPr>
        <w:t xml:space="preserve">. </w:t>
      </w:r>
    </w:p>
    <w:p w14:paraId="4914941B" w14:textId="61DAC1EC" w:rsidR="00B958CF" w:rsidRDefault="008F2BF3" w:rsidP="007578FB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>
        <w:rPr>
          <w:rFonts w:ascii="Arial" w:eastAsiaTheme="minorHAnsi" w:hAnsi="Arial" w:cs="Arial"/>
          <w:color w:val="auto"/>
          <w:szCs w:val="22"/>
          <w:lang w:eastAsia="en-US"/>
        </w:rPr>
        <w:t>Ability</w:t>
      </w:r>
      <w:r w:rsidR="00B958CF" w:rsidRPr="007578FB">
        <w:rPr>
          <w:rFonts w:ascii="Arial" w:eastAsiaTheme="minorHAnsi" w:hAnsi="Arial" w:cs="Arial"/>
          <w:color w:val="auto"/>
          <w:szCs w:val="22"/>
          <w:lang w:eastAsia="en-US"/>
        </w:rPr>
        <w:t xml:space="preserve"> to present complex information clearly to senior stakeholders</w:t>
      </w:r>
      <w:r w:rsidR="005E1B8C">
        <w:rPr>
          <w:rFonts w:ascii="Arial" w:eastAsiaTheme="minorHAnsi" w:hAnsi="Arial" w:cs="Arial"/>
          <w:color w:val="auto"/>
          <w:szCs w:val="22"/>
          <w:lang w:eastAsia="en-US"/>
        </w:rPr>
        <w:t xml:space="preserve"> in </w:t>
      </w:r>
      <w:r w:rsidR="00B605CB">
        <w:rPr>
          <w:rFonts w:ascii="Arial" w:eastAsiaTheme="minorHAnsi" w:hAnsi="Arial" w:cs="Arial"/>
          <w:color w:val="auto"/>
          <w:szCs w:val="22"/>
          <w:lang w:eastAsia="en-US"/>
        </w:rPr>
        <w:t>an</w:t>
      </w:r>
      <w:r w:rsidR="005E1B8C">
        <w:rPr>
          <w:rFonts w:ascii="Arial" w:eastAsiaTheme="minorHAnsi" w:hAnsi="Arial" w:cs="Arial"/>
          <w:color w:val="auto"/>
          <w:szCs w:val="22"/>
          <w:lang w:eastAsia="en-US"/>
        </w:rPr>
        <w:t xml:space="preserve"> </w:t>
      </w:r>
      <w:r w:rsidR="00B605CB" w:rsidRPr="00B605CB">
        <w:rPr>
          <w:rFonts w:ascii="Arial" w:eastAsiaTheme="minorHAnsi" w:hAnsi="Arial" w:cs="Arial"/>
          <w:color w:val="auto"/>
          <w:szCs w:val="22"/>
          <w:lang w:eastAsia="en-US"/>
        </w:rPr>
        <w:t>impactful</w:t>
      </w:r>
      <w:r w:rsidR="00B605CB">
        <w:rPr>
          <w:rFonts w:ascii="Arial" w:eastAsiaTheme="minorHAnsi" w:hAnsi="Arial" w:cs="Arial"/>
          <w:color w:val="auto"/>
          <w:szCs w:val="22"/>
          <w:lang w:eastAsia="en-US"/>
        </w:rPr>
        <w:t xml:space="preserve"> and</w:t>
      </w:r>
      <w:r w:rsidR="00B605CB" w:rsidRPr="00B605CB">
        <w:rPr>
          <w:rFonts w:ascii="Arial" w:eastAsiaTheme="minorHAnsi" w:hAnsi="Arial" w:cs="Arial"/>
          <w:color w:val="auto"/>
          <w:szCs w:val="22"/>
          <w:lang w:eastAsia="en-US"/>
        </w:rPr>
        <w:t xml:space="preserve"> visual manner</w:t>
      </w:r>
      <w:r w:rsidR="00B605CB">
        <w:rPr>
          <w:rFonts w:ascii="Arial" w:eastAsiaTheme="minorHAnsi" w:hAnsi="Arial" w:cs="Arial"/>
          <w:color w:val="auto"/>
          <w:szCs w:val="22"/>
          <w:lang w:eastAsia="en-US"/>
        </w:rPr>
        <w:t xml:space="preserve">. </w:t>
      </w:r>
    </w:p>
    <w:p w14:paraId="12FFCB75" w14:textId="3149E879" w:rsidR="00662BB3" w:rsidRPr="00662BB3" w:rsidRDefault="00622FF2" w:rsidP="00662BB3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>
        <w:rPr>
          <w:rFonts w:ascii="Arial" w:eastAsiaTheme="minorHAnsi" w:hAnsi="Arial" w:cs="Arial"/>
          <w:color w:val="auto"/>
          <w:szCs w:val="22"/>
          <w:lang w:eastAsia="en-US"/>
        </w:rPr>
        <w:t>A</w:t>
      </w:r>
      <w:r w:rsidR="00662BB3" w:rsidRPr="00C46D39">
        <w:rPr>
          <w:rFonts w:ascii="Arial" w:eastAsiaTheme="minorHAnsi" w:hAnsi="Arial" w:cs="Arial"/>
          <w:color w:val="auto"/>
          <w:szCs w:val="22"/>
          <w:lang w:eastAsia="en-US"/>
        </w:rPr>
        <w:t>dvanced PowerPoint</w:t>
      </w:r>
      <w:r w:rsidR="00D8204A">
        <w:rPr>
          <w:rFonts w:ascii="Arial" w:eastAsiaTheme="minorHAnsi" w:hAnsi="Arial" w:cs="Arial"/>
          <w:color w:val="auto"/>
          <w:szCs w:val="22"/>
          <w:lang w:eastAsia="en-US"/>
        </w:rPr>
        <w:t xml:space="preserve"> skills</w:t>
      </w:r>
      <w:r w:rsidR="00662BB3" w:rsidRPr="00C46D39">
        <w:rPr>
          <w:rFonts w:ascii="Arial" w:eastAsiaTheme="minorHAnsi" w:hAnsi="Arial" w:cs="Arial"/>
          <w:color w:val="auto"/>
          <w:szCs w:val="22"/>
          <w:lang w:eastAsia="en-US"/>
        </w:rPr>
        <w:t xml:space="preserve"> for</w:t>
      </w:r>
      <w:r w:rsidR="00662BB3">
        <w:rPr>
          <w:rFonts w:ascii="Arial" w:eastAsiaTheme="minorHAnsi" w:hAnsi="Arial" w:cs="Arial"/>
          <w:color w:val="auto"/>
          <w:szCs w:val="22"/>
          <w:lang w:eastAsia="en-US"/>
        </w:rPr>
        <w:t xml:space="preserve"> executive and board</w:t>
      </w:r>
      <w:r w:rsidR="00662BB3" w:rsidRPr="00C46D39">
        <w:rPr>
          <w:rFonts w:ascii="Arial" w:eastAsiaTheme="minorHAnsi" w:hAnsi="Arial" w:cs="Arial"/>
          <w:color w:val="auto"/>
          <w:szCs w:val="22"/>
          <w:lang w:eastAsia="en-US"/>
        </w:rPr>
        <w:t>-level presentations.</w:t>
      </w:r>
    </w:p>
    <w:p w14:paraId="35829FC2" w14:textId="2201D7D8" w:rsidR="00B958CF" w:rsidRPr="007578FB" w:rsidRDefault="00D25207" w:rsidP="007578FB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>
        <w:rPr>
          <w:rFonts w:ascii="Arial" w:eastAsiaTheme="minorHAnsi" w:hAnsi="Arial" w:cs="Arial"/>
          <w:color w:val="auto"/>
          <w:szCs w:val="22"/>
          <w:lang w:eastAsia="en-US"/>
        </w:rPr>
        <w:t xml:space="preserve">Strong background in management </w:t>
      </w:r>
      <w:r w:rsidR="00B958CF" w:rsidRPr="007578FB">
        <w:rPr>
          <w:rFonts w:ascii="Arial" w:eastAsiaTheme="minorHAnsi" w:hAnsi="Arial" w:cs="Arial"/>
          <w:color w:val="auto"/>
          <w:szCs w:val="22"/>
          <w:lang w:eastAsia="en-US"/>
        </w:rPr>
        <w:t xml:space="preserve">accounting and </w:t>
      </w:r>
      <w:r w:rsidR="00370500">
        <w:rPr>
          <w:rFonts w:ascii="Arial" w:eastAsiaTheme="minorHAnsi" w:hAnsi="Arial" w:cs="Arial"/>
          <w:color w:val="auto"/>
          <w:szCs w:val="22"/>
          <w:lang w:eastAsia="en-US"/>
        </w:rPr>
        <w:t xml:space="preserve">financial </w:t>
      </w:r>
      <w:r w:rsidR="00B958CF" w:rsidRPr="007578FB">
        <w:rPr>
          <w:rFonts w:ascii="Arial" w:eastAsiaTheme="minorHAnsi" w:hAnsi="Arial" w:cs="Arial"/>
          <w:color w:val="auto"/>
          <w:szCs w:val="22"/>
          <w:lang w:eastAsia="en-US"/>
        </w:rPr>
        <w:t>planning</w:t>
      </w:r>
      <w:r w:rsidR="00370500">
        <w:rPr>
          <w:rFonts w:ascii="Arial" w:eastAsiaTheme="minorHAnsi" w:hAnsi="Arial" w:cs="Arial"/>
          <w:color w:val="auto"/>
          <w:szCs w:val="22"/>
          <w:lang w:eastAsia="en-US"/>
        </w:rPr>
        <w:t xml:space="preserve">. </w:t>
      </w:r>
    </w:p>
    <w:p w14:paraId="00553EF4" w14:textId="77777777" w:rsidR="006C131C" w:rsidRDefault="006C131C" w:rsidP="006C131C">
      <w:pPr>
        <w:pStyle w:val="BodyText"/>
        <w:rPr>
          <w:szCs w:val="22"/>
        </w:rPr>
      </w:pPr>
    </w:p>
    <w:p w14:paraId="0345C6DF" w14:textId="67AA5F5B" w:rsidR="00914C10" w:rsidRDefault="007A1618" w:rsidP="006C131C">
      <w:pPr>
        <w:pStyle w:val="BodyText"/>
      </w:pPr>
      <w:r>
        <w:t>DESIRABLE</w:t>
      </w:r>
    </w:p>
    <w:p w14:paraId="3E1F328C" w14:textId="77777777" w:rsidR="00B958CF" w:rsidRDefault="00B958CF" w:rsidP="006C131C">
      <w:pPr>
        <w:pStyle w:val="BodyText"/>
      </w:pPr>
    </w:p>
    <w:p w14:paraId="2DB9AAA9" w14:textId="77777777" w:rsidR="00B958CF" w:rsidRPr="00B958CF" w:rsidRDefault="00B958CF" w:rsidP="00002EDC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>Exposure to tools such as Planning Analytics, Power BI, Tableau or Cognos.</w:t>
      </w:r>
    </w:p>
    <w:p w14:paraId="46D4D190" w14:textId="77777777" w:rsidR="00B958CF" w:rsidRPr="00B958CF" w:rsidRDefault="00B958CF" w:rsidP="00002EDC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>Experience in a PE-backed environment.</w:t>
      </w:r>
    </w:p>
    <w:p w14:paraId="347BD9CE" w14:textId="7BF05C03" w:rsidR="00CE5FD1" w:rsidRPr="00B958CF" w:rsidRDefault="00B958CF" w:rsidP="00002EDC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 xml:space="preserve">Experience </w:t>
      </w:r>
      <w:r w:rsidR="00002EDC">
        <w:rPr>
          <w:rFonts w:ascii="Arial" w:eastAsiaTheme="minorHAnsi" w:hAnsi="Arial" w:cs="Arial"/>
          <w:color w:val="auto"/>
          <w:szCs w:val="22"/>
          <w:lang w:eastAsia="en-US"/>
        </w:rPr>
        <w:t>in leading a team</w:t>
      </w:r>
      <w:r w:rsidR="0099463F">
        <w:rPr>
          <w:rFonts w:ascii="Arial" w:eastAsiaTheme="minorHAnsi" w:hAnsi="Arial" w:cs="Arial"/>
          <w:color w:val="auto"/>
          <w:szCs w:val="22"/>
          <w:lang w:eastAsia="en-US"/>
        </w:rPr>
        <w:t xml:space="preserve"> and</w:t>
      </w:r>
      <w:r w:rsidR="00002EDC">
        <w:rPr>
          <w:rFonts w:ascii="Arial" w:eastAsiaTheme="minorHAnsi" w:hAnsi="Arial" w:cs="Arial"/>
          <w:color w:val="auto"/>
          <w:szCs w:val="22"/>
          <w:lang w:eastAsia="en-US"/>
        </w:rPr>
        <w:t xml:space="preserve"> </w:t>
      </w:r>
      <w:r w:rsidRPr="00B958CF">
        <w:rPr>
          <w:rFonts w:ascii="Arial" w:eastAsiaTheme="minorHAnsi" w:hAnsi="Arial" w:cs="Arial"/>
          <w:color w:val="auto"/>
          <w:szCs w:val="22"/>
          <w:lang w:eastAsia="en-US"/>
        </w:rPr>
        <w:t>mentoring or informally coaching team members.</w:t>
      </w:r>
    </w:p>
    <w:p w14:paraId="030FF46B" w14:textId="77777777" w:rsidR="00CE5FD1" w:rsidRDefault="00CE5FD1" w:rsidP="00002EDC">
      <w:pPr>
        <w:spacing w:after="160" w:line="259" w:lineRule="auto"/>
        <w:ind w:left="720" w:right="0" w:firstLine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</w:p>
    <w:p w14:paraId="67051096" w14:textId="1A52B7AB" w:rsidR="00CE5FD1" w:rsidRDefault="00CD39AA" w:rsidP="00CE5FD1">
      <w:pPr>
        <w:pStyle w:val="BodyText"/>
        <w:rPr>
          <w:szCs w:val="22"/>
        </w:rPr>
      </w:pPr>
      <w:r>
        <w:rPr>
          <w:szCs w:val="22"/>
        </w:rPr>
        <w:lastRenderedPageBreak/>
        <w:br/>
      </w:r>
      <w:r w:rsidR="00CE5FD1">
        <w:rPr>
          <w:szCs w:val="22"/>
        </w:rPr>
        <w:t>STANDARD RESPONSIBILITIES</w:t>
      </w:r>
      <w:r w:rsidR="00B958CF">
        <w:rPr>
          <w:szCs w:val="22"/>
        </w:rPr>
        <w:t>:</w:t>
      </w:r>
    </w:p>
    <w:p w14:paraId="7A7DB257" w14:textId="77777777" w:rsidR="00E82F89" w:rsidRPr="00B958CF" w:rsidRDefault="00E82F89" w:rsidP="00CE5FD1">
      <w:pPr>
        <w:pStyle w:val="BodyText"/>
        <w:rPr>
          <w:szCs w:val="22"/>
        </w:rPr>
      </w:pPr>
    </w:p>
    <w:p w14:paraId="2016A26D" w14:textId="0474068B" w:rsidR="00B958CF" w:rsidRPr="00E82F89" w:rsidRDefault="00B958CF" w:rsidP="00E82F89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E82F89">
        <w:rPr>
          <w:rFonts w:ascii="Arial" w:eastAsiaTheme="minorHAnsi" w:hAnsi="Arial" w:cs="Arial"/>
          <w:color w:val="auto"/>
          <w:szCs w:val="22"/>
          <w:lang w:eastAsia="en-US"/>
        </w:rPr>
        <w:t>Participates in the annual performance review programme.</w:t>
      </w:r>
    </w:p>
    <w:p w14:paraId="1F61E04E" w14:textId="77777777" w:rsidR="00B958CF" w:rsidRPr="00E82F89" w:rsidRDefault="00B958CF" w:rsidP="00E82F89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E82F89">
        <w:rPr>
          <w:rFonts w:ascii="Arial" w:eastAsiaTheme="minorHAnsi" w:hAnsi="Arial" w:cs="Arial"/>
          <w:color w:val="auto"/>
          <w:szCs w:val="22"/>
          <w:lang w:eastAsia="en-US"/>
        </w:rPr>
        <w:t>Works in accordance with OFG Group policies and relevant statutory regulations.</w:t>
      </w:r>
    </w:p>
    <w:p w14:paraId="08E6C65D" w14:textId="77777777" w:rsidR="00B958CF" w:rsidRPr="00E82F89" w:rsidRDefault="00B958CF" w:rsidP="00E82F89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E82F89">
        <w:rPr>
          <w:rFonts w:ascii="Arial" w:eastAsiaTheme="minorHAnsi" w:hAnsi="Arial" w:cs="Arial"/>
          <w:color w:val="auto"/>
          <w:szCs w:val="22"/>
          <w:lang w:eastAsia="en-US"/>
        </w:rPr>
        <w:t>Maintains confidentiality appropriate to the role.</w:t>
      </w:r>
    </w:p>
    <w:p w14:paraId="18548FD7" w14:textId="77777777" w:rsidR="00B958CF" w:rsidRPr="00E82F89" w:rsidRDefault="00B958CF" w:rsidP="00E82F89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E82F89">
        <w:rPr>
          <w:rFonts w:ascii="Arial" w:eastAsiaTheme="minorHAnsi" w:hAnsi="Arial" w:cs="Arial"/>
          <w:color w:val="auto"/>
          <w:szCs w:val="22"/>
          <w:lang w:eastAsia="en-US"/>
        </w:rPr>
        <w:t>Complies with Health &amp; Safety requirements to protect own and colleagues’ wellbeing.</w:t>
      </w:r>
    </w:p>
    <w:p w14:paraId="7F1EEB77" w14:textId="77777777" w:rsidR="00B958CF" w:rsidRPr="00E82F89" w:rsidRDefault="00B958CF" w:rsidP="00E82F89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E82F89">
        <w:rPr>
          <w:rFonts w:ascii="Arial" w:eastAsiaTheme="minorHAnsi" w:hAnsi="Arial" w:cs="Arial"/>
          <w:color w:val="auto"/>
          <w:szCs w:val="22"/>
          <w:lang w:eastAsia="en-US"/>
        </w:rPr>
        <w:t>OFG Group is committed to safeguarding and promoting the welfare of children, young people and vulnerable adults and expects all employees to work in accordance with this.</w:t>
      </w:r>
    </w:p>
    <w:p w14:paraId="5D7BE85D" w14:textId="17D49E24" w:rsidR="00CE5FD1" w:rsidRPr="00E82F89" w:rsidRDefault="00B958CF" w:rsidP="00E82F89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E82F89">
        <w:rPr>
          <w:rFonts w:ascii="Arial" w:eastAsiaTheme="minorHAnsi" w:hAnsi="Arial" w:cs="Arial"/>
          <w:color w:val="auto"/>
          <w:szCs w:val="22"/>
          <w:lang w:eastAsia="en-US"/>
        </w:rPr>
        <w:t>Undertakes other duties as assigned.</w:t>
      </w:r>
    </w:p>
    <w:sectPr w:rsidR="00CE5FD1" w:rsidRPr="00E82F89" w:rsidSect="00B6380B">
      <w:headerReference w:type="default" r:id="rId11"/>
      <w:footerReference w:type="default" r:id="rId12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15F7" w14:textId="77777777" w:rsidR="001B4017" w:rsidRDefault="001B4017" w:rsidP="00BB76A5">
      <w:pPr>
        <w:spacing w:after="0" w:line="240" w:lineRule="auto"/>
      </w:pPr>
      <w:r>
        <w:separator/>
      </w:r>
    </w:p>
  </w:endnote>
  <w:endnote w:type="continuationSeparator" w:id="0">
    <w:p w14:paraId="603406DD" w14:textId="77777777" w:rsidR="001B4017" w:rsidRDefault="001B4017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D238" w14:textId="77777777" w:rsidR="001B4017" w:rsidRDefault="001B4017" w:rsidP="00BB76A5">
      <w:pPr>
        <w:spacing w:after="0" w:line="240" w:lineRule="auto"/>
      </w:pPr>
      <w:r>
        <w:separator/>
      </w:r>
    </w:p>
  </w:footnote>
  <w:footnote w:type="continuationSeparator" w:id="0">
    <w:p w14:paraId="02594DF3" w14:textId="77777777" w:rsidR="001B4017" w:rsidRDefault="001B4017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19D51149" w:rsidR="00BB76A5" w:rsidRPr="00BB76A5" w:rsidRDefault="00B958CF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958CF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FP&amp;A Manager – Systems &amp; Reporting Lead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19D51149" w:rsidR="00BB76A5" w:rsidRPr="00BB76A5" w:rsidRDefault="00B958CF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B958CF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FP&amp;A Manager – Systems &amp; Reporting Lead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87D"/>
    <w:multiLevelType w:val="multilevel"/>
    <w:tmpl w:val="4DE6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7441A"/>
    <w:multiLevelType w:val="hybridMultilevel"/>
    <w:tmpl w:val="B9826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0932"/>
    <w:multiLevelType w:val="multilevel"/>
    <w:tmpl w:val="CE5E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16995"/>
    <w:multiLevelType w:val="hybridMultilevel"/>
    <w:tmpl w:val="1094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14C0"/>
    <w:multiLevelType w:val="multilevel"/>
    <w:tmpl w:val="9DA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C1AF6"/>
    <w:multiLevelType w:val="hybridMultilevel"/>
    <w:tmpl w:val="FC1A1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06BC7"/>
    <w:multiLevelType w:val="multilevel"/>
    <w:tmpl w:val="14F2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80ED1"/>
    <w:multiLevelType w:val="multilevel"/>
    <w:tmpl w:val="1260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90779"/>
    <w:multiLevelType w:val="hybridMultilevel"/>
    <w:tmpl w:val="9880E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64600"/>
    <w:multiLevelType w:val="hybridMultilevel"/>
    <w:tmpl w:val="6CCC36D4"/>
    <w:lvl w:ilvl="0" w:tplc="48681B3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E3ED7"/>
    <w:multiLevelType w:val="hybridMultilevel"/>
    <w:tmpl w:val="599A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80D84"/>
    <w:multiLevelType w:val="multilevel"/>
    <w:tmpl w:val="805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50628F"/>
    <w:multiLevelType w:val="multilevel"/>
    <w:tmpl w:val="A96A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428105">
    <w:abstractNumId w:val="9"/>
  </w:num>
  <w:num w:numId="2" w16cid:durableId="356393674">
    <w:abstractNumId w:val="10"/>
  </w:num>
  <w:num w:numId="3" w16cid:durableId="231280140">
    <w:abstractNumId w:val="1"/>
  </w:num>
  <w:num w:numId="4" w16cid:durableId="1291011087">
    <w:abstractNumId w:val="5"/>
  </w:num>
  <w:num w:numId="5" w16cid:durableId="2144033588">
    <w:abstractNumId w:val="3"/>
  </w:num>
  <w:num w:numId="6" w16cid:durableId="1662352217">
    <w:abstractNumId w:val="8"/>
  </w:num>
  <w:num w:numId="7" w16cid:durableId="2026590994">
    <w:abstractNumId w:val="0"/>
  </w:num>
  <w:num w:numId="8" w16cid:durableId="1798142891">
    <w:abstractNumId w:val="2"/>
  </w:num>
  <w:num w:numId="9" w16cid:durableId="21706458">
    <w:abstractNumId w:val="6"/>
  </w:num>
  <w:num w:numId="10" w16cid:durableId="256646168">
    <w:abstractNumId w:val="7"/>
  </w:num>
  <w:num w:numId="11" w16cid:durableId="1643150302">
    <w:abstractNumId w:val="11"/>
  </w:num>
  <w:num w:numId="12" w16cid:durableId="2052873106">
    <w:abstractNumId w:val="4"/>
  </w:num>
  <w:num w:numId="13" w16cid:durableId="69319299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02EDC"/>
    <w:rsid w:val="00012B90"/>
    <w:rsid w:val="00013183"/>
    <w:rsid w:val="00017304"/>
    <w:rsid w:val="000240A7"/>
    <w:rsid w:val="00032D6E"/>
    <w:rsid w:val="00033157"/>
    <w:rsid w:val="00053144"/>
    <w:rsid w:val="000656AF"/>
    <w:rsid w:val="00070179"/>
    <w:rsid w:val="0007057B"/>
    <w:rsid w:val="00070861"/>
    <w:rsid w:val="000802A0"/>
    <w:rsid w:val="0008226E"/>
    <w:rsid w:val="000A2A27"/>
    <w:rsid w:val="000A2BA3"/>
    <w:rsid w:val="000A2C3D"/>
    <w:rsid w:val="000A425C"/>
    <w:rsid w:val="000A6C0A"/>
    <w:rsid w:val="000C0819"/>
    <w:rsid w:val="000C3E89"/>
    <w:rsid w:val="000D08AE"/>
    <w:rsid w:val="00105F7D"/>
    <w:rsid w:val="00107645"/>
    <w:rsid w:val="00111871"/>
    <w:rsid w:val="001310F4"/>
    <w:rsid w:val="00137E7E"/>
    <w:rsid w:val="0015501D"/>
    <w:rsid w:val="001558BA"/>
    <w:rsid w:val="001727C0"/>
    <w:rsid w:val="00175FDB"/>
    <w:rsid w:val="00180CD9"/>
    <w:rsid w:val="00185446"/>
    <w:rsid w:val="001903E2"/>
    <w:rsid w:val="00192CBB"/>
    <w:rsid w:val="001A077B"/>
    <w:rsid w:val="001A0B52"/>
    <w:rsid w:val="001A3171"/>
    <w:rsid w:val="001A75AB"/>
    <w:rsid w:val="001B1F9D"/>
    <w:rsid w:val="001B4017"/>
    <w:rsid w:val="001B62FF"/>
    <w:rsid w:val="001C09C0"/>
    <w:rsid w:val="001C23C0"/>
    <w:rsid w:val="001C7CEF"/>
    <w:rsid w:val="001E121D"/>
    <w:rsid w:val="001E41B7"/>
    <w:rsid w:val="00201EC9"/>
    <w:rsid w:val="00213E68"/>
    <w:rsid w:val="00214DFC"/>
    <w:rsid w:val="002160B7"/>
    <w:rsid w:val="002163F4"/>
    <w:rsid w:val="002201E3"/>
    <w:rsid w:val="00222895"/>
    <w:rsid w:val="002308CB"/>
    <w:rsid w:val="00241B33"/>
    <w:rsid w:val="00242337"/>
    <w:rsid w:val="0024338C"/>
    <w:rsid w:val="00252D43"/>
    <w:rsid w:val="002535EC"/>
    <w:rsid w:val="00254671"/>
    <w:rsid w:val="00255232"/>
    <w:rsid w:val="00256F6B"/>
    <w:rsid w:val="00293DFD"/>
    <w:rsid w:val="0029433F"/>
    <w:rsid w:val="00294CB1"/>
    <w:rsid w:val="002A4192"/>
    <w:rsid w:val="002B44A6"/>
    <w:rsid w:val="002B5B14"/>
    <w:rsid w:val="002D4BF2"/>
    <w:rsid w:val="002D582B"/>
    <w:rsid w:val="002D71F6"/>
    <w:rsid w:val="002D7C1D"/>
    <w:rsid w:val="002E6803"/>
    <w:rsid w:val="002F2660"/>
    <w:rsid w:val="003316AA"/>
    <w:rsid w:val="0033580E"/>
    <w:rsid w:val="003478D2"/>
    <w:rsid w:val="0035611F"/>
    <w:rsid w:val="003579F4"/>
    <w:rsid w:val="00360300"/>
    <w:rsid w:val="003629F9"/>
    <w:rsid w:val="00365713"/>
    <w:rsid w:val="00370500"/>
    <w:rsid w:val="00374AB2"/>
    <w:rsid w:val="00376359"/>
    <w:rsid w:val="003A5198"/>
    <w:rsid w:val="003B2256"/>
    <w:rsid w:val="003B5B40"/>
    <w:rsid w:val="003C4A13"/>
    <w:rsid w:val="003D341C"/>
    <w:rsid w:val="003F5A14"/>
    <w:rsid w:val="00412751"/>
    <w:rsid w:val="004127DF"/>
    <w:rsid w:val="004134AE"/>
    <w:rsid w:val="004522C9"/>
    <w:rsid w:val="004564C3"/>
    <w:rsid w:val="004617C7"/>
    <w:rsid w:val="00463AC1"/>
    <w:rsid w:val="00464BE6"/>
    <w:rsid w:val="00467E79"/>
    <w:rsid w:val="00483F19"/>
    <w:rsid w:val="00485471"/>
    <w:rsid w:val="00486104"/>
    <w:rsid w:val="004A1603"/>
    <w:rsid w:val="004A3233"/>
    <w:rsid w:val="004A5BC2"/>
    <w:rsid w:val="004D1786"/>
    <w:rsid w:val="004D5AA9"/>
    <w:rsid w:val="004E0682"/>
    <w:rsid w:val="004E1B66"/>
    <w:rsid w:val="004F429A"/>
    <w:rsid w:val="00500AAA"/>
    <w:rsid w:val="005040B1"/>
    <w:rsid w:val="00510317"/>
    <w:rsid w:val="00510BE7"/>
    <w:rsid w:val="00514CA1"/>
    <w:rsid w:val="00521DA9"/>
    <w:rsid w:val="00530332"/>
    <w:rsid w:val="0053341F"/>
    <w:rsid w:val="005566C7"/>
    <w:rsid w:val="00573CA1"/>
    <w:rsid w:val="00576BA0"/>
    <w:rsid w:val="0058123A"/>
    <w:rsid w:val="00584872"/>
    <w:rsid w:val="00591E07"/>
    <w:rsid w:val="005950B2"/>
    <w:rsid w:val="005965BD"/>
    <w:rsid w:val="005B62CA"/>
    <w:rsid w:val="005D03E1"/>
    <w:rsid w:val="005D7BCE"/>
    <w:rsid w:val="005E1B8C"/>
    <w:rsid w:val="005E681E"/>
    <w:rsid w:val="005F3D32"/>
    <w:rsid w:val="0060769A"/>
    <w:rsid w:val="00611A7D"/>
    <w:rsid w:val="00622FF2"/>
    <w:rsid w:val="00630D67"/>
    <w:rsid w:val="006400AF"/>
    <w:rsid w:val="00641580"/>
    <w:rsid w:val="00643FE9"/>
    <w:rsid w:val="00647526"/>
    <w:rsid w:val="006479DD"/>
    <w:rsid w:val="00654998"/>
    <w:rsid w:val="00662BB3"/>
    <w:rsid w:val="006725C6"/>
    <w:rsid w:val="006854FB"/>
    <w:rsid w:val="00697E5D"/>
    <w:rsid w:val="006A7B64"/>
    <w:rsid w:val="006B6C07"/>
    <w:rsid w:val="006C131C"/>
    <w:rsid w:val="006D4FCA"/>
    <w:rsid w:val="006D6A58"/>
    <w:rsid w:val="006E1127"/>
    <w:rsid w:val="006E17F6"/>
    <w:rsid w:val="006E465D"/>
    <w:rsid w:val="006F05C3"/>
    <w:rsid w:val="006F29B5"/>
    <w:rsid w:val="00701403"/>
    <w:rsid w:val="007136B6"/>
    <w:rsid w:val="00715CFB"/>
    <w:rsid w:val="00731718"/>
    <w:rsid w:val="00734F47"/>
    <w:rsid w:val="00742BE9"/>
    <w:rsid w:val="00744DD8"/>
    <w:rsid w:val="007578FB"/>
    <w:rsid w:val="00762734"/>
    <w:rsid w:val="007713F4"/>
    <w:rsid w:val="00776238"/>
    <w:rsid w:val="00793AB0"/>
    <w:rsid w:val="00795C95"/>
    <w:rsid w:val="007A1618"/>
    <w:rsid w:val="007A1A6D"/>
    <w:rsid w:val="007A5296"/>
    <w:rsid w:val="007B1DB4"/>
    <w:rsid w:val="007B553C"/>
    <w:rsid w:val="007B5F7F"/>
    <w:rsid w:val="007D03C4"/>
    <w:rsid w:val="007D7908"/>
    <w:rsid w:val="007F635E"/>
    <w:rsid w:val="007F763D"/>
    <w:rsid w:val="008067C1"/>
    <w:rsid w:val="00806D09"/>
    <w:rsid w:val="00813211"/>
    <w:rsid w:val="00843A16"/>
    <w:rsid w:val="00844C89"/>
    <w:rsid w:val="00852854"/>
    <w:rsid w:val="008529BD"/>
    <w:rsid w:val="00856DA1"/>
    <w:rsid w:val="00861859"/>
    <w:rsid w:val="00862036"/>
    <w:rsid w:val="00871F10"/>
    <w:rsid w:val="00887116"/>
    <w:rsid w:val="00895394"/>
    <w:rsid w:val="008A1EE3"/>
    <w:rsid w:val="008A3D66"/>
    <w:rsid w:val="008A48F5"/>
    <w:rsid w:val="008A75B2"/>
    <w:rsid w:val="008B135D"/>
    <w:rsid w:val="008B3BFF"/>
    <w:rsid w:val="008B7E31"/>
    <w:rsid w:val="008D4CC0"/>
    <w:rsid w:val="008E423A"/>
    <w:rsid w:val="008E510E"/>
    <w:rsid w:val="008F2BF3"/>
    <w:rsid w:val="008F77C6"/>
    <w:rsid w:val="00903F0F"/>
    <w:rsid w:val="00914C10"/>
    <w:rsid w:val="00923812"/>
    <w:rsid w:val="00933C7D"/>
    <w:rsid w:val="00933ED5"/>
    <w:rsid w:val="00954F4F"/>
    <w:rsid w:val="00956C6B"/>
    <w:rsid w:val="0096176D"/>
    <w:rsid w:val="0096499A"/>
    <w:rsid w:val="00966BE7"/>
    <w:rsid w:val="00967B1B"/>
    <w:rsid w:val="009768B7"/>
    <w:rsid w:val="009918C1"/>
    <w:rsid w:val="0099463F"/>
    <w:rsid w:val="00995842"/>
    <w:rsid w:val="009A17B4"/>
    <w:rsid w:val="009B289A"/>
    <w:rsid w:val="009B7B80"/>
    <w:rsid w:val="009C43DA"/>
    <w:rsid w:val="009C52ED"/>
    <w:rsid w:val="009C6E26"/>
    <w:rsid w:val="009D7320"/>
    <w:rsid w:val="009D7881"/>
    <w:rsid w:val="00A00A5F"/>
    <w:rsid w:val="00A041EC"/>
    <w:rsid w:val="00A06A40"/>
    <w:rsid w:val="00A10D1A"/>
    <w:rsid w:val="00A14B97"/>
    <w:rsid w:val="00A2021C"/>
    <w:rsid w:val="00A26CC8"/>
    <w:rsid w:val="00A331C2"/>
    <w:rsid w:val="00A36FB7"/>
    <w:rsid w:val="00A546EC"/>
    <w:rsid w:val="00A55F01"/>
    <w:rsid w:val="00A560C9"/>
    <w:rsid w:val="00A56C34"/>
    <w:rsid w:val="00A63DE1"/>
    <w:rsid w:val="00AA7A2B"/>
    <w:rsid w:val="00AB02FE"/>
    <w:rsid w:val="00AB3A69"/>
    <w:rsid w:val="00AB76B9"/>
    <w:rsid w:val="00AE3CBD"/>
    <w:rsid w:val="00AE6EE9"/>
    <w:rsid w:val="00AE7566"/>
    <w:rsid w:val="00B10B2F"/>
    <w:rsid w:val="00B202F5"/>
    <w:rsid w:val="00B2042D"/>
    <w:rsid w:val="00B22437"/>
    <w:rsid w:val="00B2267C"/>
    <w:rsid w:val="00B25190"/>
    <w:rsid w:val="00B36B63"/>
    <w:rsid w:val="00B370B6"/>
    <w:rsid w:val="00B450CE"/>
    <w:rsid w:val="00B46333"/>
    <w:rsid w:val="00B605CB"/>
    <w:rsid w:val="00B636AD"/>
    <w:rsid w:val="00B6380B"/>
    <w:rsid w:val="00B64035"/>
    <w:rsid w:val="00B67099"/>
    <w:rsid w:val="00B7089C"/>
    <w:rsid w:val="00B958CF"/>
    <w:rsid w:val="00BA6AD2"/>
    <w:rsid w:val="00BB021A"/>
    <w:rsid w:val="00BB420E"/>
    <w:rsid w:val="00BB76A5"/>
    <w:rsid w:val="00BC380F"/>
    <w:rsid w:val="00BD33CB"/>
    <w:rsid w:val="00BE652B"/>
    <w:rsid w:val="00BF0C43"/>
    <w:rsid w:val="00BF55D5"/>
    <w:rsid w:val="00C01E69"/>
    <w:rsid w:val="00C034FF"/>
    <w:rsid w:val="00C17788"/>
    <w:rsid w:val="00C20C02"/>
    <w:rsid w:val="00C22DB0"/>
    <w:rsid w:val="00C412A4"/>
    <w:rsid w:val="00C46D39"/>
    <w:rsid w:val="00C46F4F"/>
    <w:rsid w:val="00C630C8"/>
    <w:rsid w:val="00C80661"/>
    <w:rsid w:val="00C90D43"/>
    <w:rsid w:val="00C96E93"/>
    <w:rsid w:val="00CA2DE8"/>
    <w:rsid w:val="00CA5887"/>
    <w:rsid w:val="00CC1154"/>
    <w:rsid w:val="00CD39AA"/>
    <w:rsid w:val="00CD4266"/>
    <w:rsid w:val="00CE1820"/>
    <w:rsid w:val="00CE4EF1"/>
    <w:rsid w:val="00CE5FD1"/>
    <w:rsid w:val="00CE70AA"/>
    <w:rsid w:val="00CF629F"/>
    <w:rsid w:val="00D00F61"/>
    <w:rsid w:val="00D02FD3"/>
    <w:rsid w:val="00D04BAC"/>
    <w:rsid w:val="00D10A5A"/>
    <w:rsid w:val="00D10EA9"/>
    <w:rsid w:val="00D25207"/>
    <w:rsid w:val="00D320F9"/>
    <w:rsid w:val="00D6068C"/>
    <w:rsid w:val="00D63C33"/>
    <w:rsid w:val="00D65DF4"/>
    <w:rsid w:val="00D67242"/>
    <w:rsid w:val="00D73200"/>
    <w:rsid w:val="00D73F50"/>
    <w:rsid w:val="00D76A3C"/>
    <w:rsid w:val="00D8204A"/>
    <w:rsid w:val="00D847E2"/>
    <w:rsid w:val="00D9336A"/>
    <w:rsid w:val="00DA76D9"/>
    <w:rsid w:val="00DB579D"/>
    <w:rsid w:val="00DC0296"/>
    <w:rsid w:val="00DC16CA"/>
    <w:rsid w:val="00DC1704"/>
    <w:rsid w:val="00DC5487"/>
    <w:rsid w:val="00DD1AB0"/>
    <w:rsid w:val="00DD2764"/>
    <w:rsid w:val="00DE5B83"/>
    <w:rsid w:val="00DF2EAA"/>
    <w:rsid w:val="00DF6C17"/>
    <w:rsid w:val="00E0338F"/>
    <w:rsid w:val="00E07058"/>
    <w:rsid w:val="00E1051D"/>
    <w:rsid w:val="00E11D8F"/>
    <w:rsid w:val="00E17D96"/>
    <w:rsid w:val="00E21D8A"/>
    <w:rsid w:val="00E27FDC"/>
    <w:rsid w:val="00E50ED0"/>
    <w:rsid w:val="00E531A3"/>
    <w:rsid w:val="00E60F16"/>
    <w:rsid w:val="00E61DA5"/>
    <w:rsid w:val="00E711C9"/>
    <w:rsid w:val="00E76B80"/>
    <w:rsid w:val="00E817D7"/>
    <w:rsid w:val="00E82F89"/>
    <w:rsid w:val="00E847EC"/>
    <w:rsid w:val="00E86FC1"/>
    <w:rsid w:val="00E877ED"/>
    <w:rsid w:val="00E90F5E"/>
    <w:rsid w:val="00E918FA"/>
    <w:rsid w:val="00E9279D"/>
    <w:rsid w:val="00EA4C35"/>
    <w:rsid w:val="00EA52BF"/>
    <w:rsid w:val="00EC3FFA"/>
    <w:rsid w:val="00ED67B9"/>
    <w:rsid w:val="00EE63FD"/>
    <w:rsid w:val="00EF3B4E"/>
    <w:rsid w:val="00EF4BFB"/>
    <w:rsid w:val="00F02EF8"/>
    <w:rsid w:val="00F147A5"/>
    <w:rsid w:val="00F17F95"/>
    <w:rsid w:val="00F34A7D"/>
    <w:rsid w:val="00F46915"/>
    <w:rsid w:val="00F56859"/>
    <w:rsid w:val="00F75E18"/>
    <w:rsid w:val="00F76A91"/>
    <w:rsid w:val="00F76B81"/>
    <w:rsid w:val="00F831AA"/>
    <w:rsid w:val="00F87CC9"/>
    <w:rsid w:val="00F9078E"/>
    <w:rsid w:val="00F932D8"/>
    <w:rsid w:val="00F948CE"/>
    <w:rsid w:val="00F94C30"/>
    <w:rsid w:val="00FA0621"/>
    <w:rsid w:val="00FA1562"/>
    <w:rsid w:val="00FA20D0"/>
    <w:rsid w:val="00FA522A"/>
    <w:rsid w:val="00FA631C"/>
    <w:rsid w:val="00FB48F4"/>
    <w:rsid w:val="00FB69BD"/>
    <w:rsid w:val="00FC3017"/>
    <w:rsid w:val="00FC3A70"/>
    <w:rsid w:val="00FC453B"/>
    <w:rsid w:val="00FC6F8E"/>
    <w:rsid w:val="00FD5995"/>
    <w:rsid w:val="00FE05B3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A5ED09A2F447A1F1CC4DD5DF86D1" ma:contentTypeVersion="4" ma:contentTypeDescription="Create a new document." ma:contentTypeScope="" ma:versionID="f2ef5e86a542388a0671259688f16628">
  <xsd:schema xmlns:xsd="http://www.w3.org/2001/XMLSchema" xmlns:xs="http://www.w3.org/2001/XMLSchema" xmlns:p="http://schemas.microsoft.com/office/2006/metadata/properties" xmlns:ns2="3cda47d1-9b6c-4848-8bae-9d8cdb2473fa" targetNamespace="http://schemas.microsoft.com/office/2006/metadata/properties" ma:root="true" ma:fieldsID="259465bd261f4c845a30a215a1c53f83" ns2:_="">
    <xsd:import namespace="3cda47d1-9b6c-4848-8bae-9d8cdb247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a47d1-9b6c-4848-8bae-9d8cdb247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DF830-1DA6-4719-811D-D271B156164B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3cda47d1-9b6c-4848-8bae-9d8cdb2473fa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2D58F5-4682-4757-822D-9376F6DA13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548CB-6C00-43F7-86D2-4295A8A71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a47d1-9b6c-4848-8bae-9d8cdb247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Luke McCusker</cp:lastModifiedBy>
  <cp:revision>2</cp:revision>
  <cp:lastPrinted>2024-09-09T07:29:00Z</cp:lastPrinted>
  <dcterms:created xsi:type="dcterms:W3CDTF">2025-09-25T17:15:00Z</dcterms:created>
  <dcterms:modified xsi:type="dcterms:W3CDTF">2025-09-25T17:15:00Z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0x010100BD09A5ED09A2F447A1F1CC4DD5DF86D1</vt:lpwstr>
  </property>
  <property fmtid="{D5CDD505-2E9C-101B-9397-08002B2CF9AE}" pid="4" name="docLang">
    <vt:lpwstr>en</vt:lpwstr>
  </property>
</Properties>
</file>