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3DFA" w14:textId="37050872" w:rsidR="00273864" w:rsidRPr="00757BFF" w:rsidRDefault="008C5487" w:rsidP="00273864">
      <w:pPr>
        <w:pStyle w:val="Heading1"/>
        <w:jc w:val="center"/>
        <w:rPr>
          <w:rFonts w:ascii="Calibri" w:hAnsi="Calibri" w:cs="Calibri"/>
          <w:b w:val="0"/>
          <w:caps/>
          <w:noProof/>
          <w:sz w:val="22"/>
          <w:szCs w:val="22"/>
        </w:rPr>
      </w:pPr>
      <w:r w:rsidRPr="00757BFF">
        <w:rPr>
          <w:rFonts w:ascii="Calibri" w:hAnsi="Calibri" w:cs="Calibri"/>
          <w:b w:val="0"/>
          <w:caps/>
          <w:noProof/>
          <w:sz w:val="22"/>
          <w:szCs w:val="22"/>
        </w:rPr>
        <w:drawing>
          <wp:inline distT="0" distB="0" distL="0" distR="0" wp14:anchorId="1F206CAA" wp14:editId="42FF99B4">
            <wp:extent cx="4213860" cy="1409700"/>
            <wp:effectExtent l="0" t="0" r="0" b="0"/>
            <wp:docPr id="1" name="Picture 1" descr="C:\Users\nick.simpson\Desktop\Wetheringsett_Logo_Chosen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simpson\Desktop\Wetheringsett_Logo_Chosen (0000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3860" cy="1409700"/>
                    </a:xfrm>
                    <a:prstGeom prst="rect">
                      <a:avLst/>
                    </a:prstGeom>
                    <a:noFill/>
                    <a:ln>
                      <a:noFill/>
                    </a:ln>
                  </pic:spPr>
                </pic:pic>
              </a:graphicData>
            </a:graphic>
          </wp:inline>
        </w:drawing>
      </w:r>
    </w:p>
    <w:p w14:paraId="46B84728" w14:textId="77777777" w:rsidR="00DA6112" w:rsidRDefault="00DA6112" w:rsidP="00273864">
      <w:pPr>
        <w:pStyle w:val="Heading1"/>
        <w:rPr>
          <w:rFonts w:ascii="Calibri" w:hAnsi="Calibri" w:cs="Calibri"/>
          <w:sz w:val="22"/>
          <w:szCs w:val="22"/>
        </w:rPr>
      </w:pPr>
      <w:r w:rsidRPr="00757BFF">
        <w:rPr>
          <w:rFonts w:ascii="Calibri" w:hAnsi="Calibri" w:cs="Calibri"/>
          <w:sz w:val="22"/>
          <w:szCs w:val="22"/>
        </w:rPr>
        <w:t>JOB DESCRIPTION</w:t>
      </w:r>
      <w:r w:rsidR="00FA4E1A" w:rsidRPr="00757BFF">
        <w:rPr>
          <w:rFonts w:ascii="Calibri" w:hAnsi="Calibri" w:cs="Calibri"/>
          <w:sz w:val="22"/>
          <w:szCs w:val="22"/>
        </w:rPr>
        <w:t>:</w:t>
      </w:r>
      <w:r w:rsidR="00FA4E1A" w:rsidRPr="00757BFF">
        <w:rPr>
          <w:rFonts w:ascii="Calibri" w:hAnsi="Calibri" w:cs="Calibri"/>
          <w:sz w:val="22"/>
          <w:szCs w:val="22"/>
        </w:rPr>
        <w:tab/>
      </w:r>
      <w:r w:rsidR="00FA4E1A" w:rsidRPr="00757BFF">
        <w:rPr>
          <w:rFonts w:ascii="Calibri" w:hAnsi="Calibri" w:cs="Calibri"/>
          <w:sz w:val="22"/>
          <w:szCs w:val="22"/>
        </w:rPr>
        <w:tab/>
      </w:r>
      <w:r w:rsidR="0023289A">
        <w:rPr>
          <w:rFonts w:ascii="Calibri" w:hAnsi="Calibri" w:cs="Calibri"/>
          <w:sz w:val="22"/>
          <w:szCs w:val="22"/>
        </w:rPr>
        <w:t xml:space="preserve">Maths </w:t>
      </w:r>
      <w:r w:rsidR="007C626F" w:rsidRPr="00757BFF">
        <w:rPr>
          <w:rFonts w:ascii="Calibri" w:hAnsi="Calibri" w:cs="Calibri"/>
          <w:sz w:val="22"/>
          <w:szCs w:val="22"/>
        </w:rPr>
        <w:t>Teacher</w:t>
      </w:r>
      <w:r w:rsidR="00B73D91" w:rsidRPr="00757BFF">
        <w:rPr>
          <w:rFonts w:ascii="Calibri" w:hAnsi="Calibri" w:cs="Calibri"/>
          <w:sz w:val="22"/>
          <w:szCs w:val="22"/>
        </w:rPr>
        <w:t xml:space="preserve"> </w:t>
      </w:r>
      <w:r w:rsidR="000E718D">
        <w:rPr>
          <w:rFonts w:ascii="Calibri" w:hAnsi="Calibri" w:cs="Calibri"/>
          <w:sz w:val="22"/>
          <w:szCs w:val="22"/>
        </w:rPr>
        <w:t>(KS</w:t>
      </w:r>
      <w:r w:rsidR="00A07397">
        <w:rPr>
          <w:rFonts w:ascii="Calibri" w:hAnsi="Calibri" w:cs="Calibri"/>
          <w:sz w:val="22"/>
          <w:szCs w:val="22"/>
        </w:rPr>
        <w:t>4</w:t>
      </w:r>
      <w:r w:rsidR="000E718D">
        <w:rPr>
          <w:rFonts w:ascii="Calibri" w:hAnsi="Calibri" w:cs="Calibri"/>
          <w:sz w:val="22"/>
          <w:szCs w:val="22"/>
        </w:rPr>
        <w:t>)</w:t>
      </w:r>
    </w:p>
    <w:p w14:paraId="268EB13C" w14:textId="77777777" w:rsidR="00A07397" w:rsidRDefault="00A07397" w:rsidP="00A07397">
      <w:pPr>
        <w:rPr>
          <w:rFonts w:ascii="Calibri" w:hAnsi="Calibri" w:cs="Calibri"/>
          <w:b/>
          <w:bCs/>
          <w:sz w:val="22"/>
          <w:szCs w:val="22"/>
        </w:rPr>
      </w:pPr>
      <w:r>
        <w:rPr>
          <w:rFonts w:ascii="Calibri" w:hAnsi="Calibri" w:cs="Calibri"/>
          <w:b/>
          <w:bCs/>
          <w:sz w:val="22"/>
          <w:szCs w:val="22"/>
        </w:rPr>
        <w:t>Salary</w:t>
      </w:r>
      <w:r w:rsidRPr="00A07397">
        <w:rPr>
          <w:rFonts w:ascii="Calibri" w:hAnsi="Calibri" w:cs="Calibri"/>
          <w:b/>
          <w:bCs/>
          <w:sz w:val="22"/>
          <w:szCs w:val="22"/>
        </w:rPr>
        <w:t>:</w:t>
      </w:r>
      <w:r w:rsidRPr="00A07397">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Up to £42500</w:t>
      </w:r>
    </w:p>
    <w:p w14:paraId="4B322443" w14:textId="77777777" w:rsidR="00A07397" w:rsidRPr="00A07397" w:rsidRDefault="00A07397" w:rsidP="00A07397">
      <w:pPr>
        <w:rPr>
          <w:b/>
          <w:bCs/>
        </w:rPr>
      </w:pPr>
      <w:r>
        <w:rPr>
          <w:rFonts w:ascii="Calibri" w:hAnsi="Calibri" w:cs="Calibri"/>
          <w:b/>
          <w:bCs/>
          <w:sz w:val="22"/>
          <w:szCs w:val="22"/>
        </w:rPr>
        <w:t>Start Date:</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March 2026</w:t>
      </w:r>
    </w:p>
    <w:p w14:paraId="5DA5F388" w14:textId="77777777" w:rsidR="00DA6112" w:rsidRPr="00757BFF" w:rsidRDefault="007C626F" w:rsidP="007C626F">
      <w:pPr>
        <w:pStyle w:val="Heading1"/>
        <w:rPr>
          <w:rFonts w:ascii="Calibri" w:hAnsi="Calibri" w:cs="Calibri"/>
          <w:b w:val="0"/>
          <w:sz w:val="22"/>
          <w:szCs w:val="22"/>
        </w:rPr>
      </w:pPr>
      <w:r w:rsidRPr="00757BFF">
        <w:rPr>
          <w:rFonts w:ascii="Calibri" w:hAnsi="Calibri" w:cs="Calibri"/>
          <w:sz w:val="22"/>
          <w:szCs w:val="22"/>
        </w:rPr>
        <w:t>Reports To:</w:t>
      </w:r>
      <w:r w:rsidRPr="00757BFF">
        <w:rPr>
          <w:rFonts w:ascii="Calibri" w:hAnsi="Calibri" w:cs="Calibri"/>
          <w:sz w:val="22"/>
          <w:szCs w:val="22"/>
        </w:rPr>
        <w:tab/>
      </w:r>
      <w:r w:rsidRPr="00757BFF">
        <w:rPr>
          <w:rFonts w:ascii="Calibri" w:hAnsi="Calibri" w:cs="Calibri"/>
          <w:sz w:val="22"/>
          <w:szCs w:val="22"/>
        </w:rPr>
        <w:tab/>
      </w:r>
      <w:r w:rsidR="00A07397">
        <w:rPr>
          <w:rFonts w:ascii="Calibri" w:hAnsi="Calibri" w:cs="Calibri"/>
          <w:sz w:val="22"/>
          <w:szCs w:val="22"/>
        </w:rPr>
        <w:tab/>
        <w:t>Assistant Head for Curriculum and K</w:t>
      </w:r>
      <w:r w:rsidR="002326A5">
        <w:rPr>
          <w:rFonts w:ascii="Calibri" w:hAnsi="Calibri" w:cs="Calibri"/>
          <w:sz w:val="22"/>
          <w:szCs w:val="22"/>
        </w:rPr>
        <w:t>ey Stage lead</w:t>
      </w:r>
    </w:p>
    <w:p w14:paraId="427C9667" w14:textId="77777777" w:rsidR="007C626F" w:rsidRPr="00757BFF" w:rsidRDefault="00C76EEB" w:rsidP="007C626F">
      <w:pPr>
        <w:ind w:left="2835" w:hanging="2835"/>
        <w:rPr>
          <w:rFonts w:ascii="Calibri" w:hAnsi="Calibri" w:cs="Calibri"/>
          <w:bCs/>
          <w:sz w:val="22"/>
          <w:szCs w:val="22"/>
        </w:rPr>
      </w:pPr>
      <w:r w:rsidRPr="00757BFF">
        <w:rPr>
          <w:rFonts w:ascii="Calibri" w:hAnsi="Calibri" w:cs="Calibri"/>
          <w:b/>
          <w:bCs/>
          <w:sz w:val="22"/>
          <w:szCs w:val="22"/>
        </w:rPr>
        <w:t>Review and A</w:t>
      </w:r>
      <w:r w:rsidR="007C626F" w:rsidRPr="00757BFF">
        <w:rPr>
          <w:rFonts w:ascii="Calibri" w:hAnsi="Calibri" w:cs="Calibri"/>
          <w:b/>
          <w:bCs/>
          <w:sz w:val="22"/>
          <w:szCs w:val="22"/>
        </w:rPr>
        <w:t>mendment:</w:t>
      </w:r>
      <w:r w:rsidR="007C626F" w:rsidRPr="00757BFF">
        <w:rPr>
          <w:rFonts w:ascii="Calibri" w:hAnsi="Calibri" w:cs="Calibri"/>
          <w:b/>
          <w:bCs/>
          <w:sz w:val="22"/>
          <w:szCs w:val="22"/>
        </w:rPr>
        <w:tab/>
      </w:r>
      <w:r w:rsidR="007C626F" w:rsidRPr="00757BFF">
        <w:rPr>
          <w:rFonts w:ascii="Calibri" w:hAnsi="Calibri" w:cs="Calibri"/>
          <w:sz w:val="22"/>
          <w:szCs w:val="22"/>
        </w:rPr>
        <w:t xml:space="preserve">This job description will be reviewed annually and may be </w:t>
      </w:r>
      <w:r w:rsidR="00B73D91" w:rsidRPr="00757BFF">
        <w:rPr>
          <w:rFonts w:ascii="Calibri" w:hAnsi="Calibri" w:cs="Calibri"/>
          <w:sz w:val="22"/>
          <w:szCs w:val="22"/>
        </w:rPr>
        <w:t>subject to</w:t>
      </w:r>
      <w:r w:rsidR="007C626F" w:rsidRPr="00757BFF">
        <w:rPr>
          <w:rFonts w:ascii="Calibri" w:hAnsi="Calibri" w:cs="Calibri"/>
          <w:sz w:val="22"/>
          <w:szCs w:val="22"/>
        </w:rPr>
        <w:t xml:space="preserve"> modification and amendment following consultation between the </w:t>
      </w:r>
      <w:r w:rsidR="00B73D91" w:rsidRPr="00757BFF">
        <w:rPr>
          <w:rFonts w:ascii="Calibri" w:hAnsi="Calibri" w:cs="Calibri"/>
          <w:sz w:val="22"/>
          <w:szCs w:val="22"/>
        </w:rPr>
        <w:t>Headteacher</w:t>
      </w:r>
      <w:r w:rsidR="007C626F" w:rsidRPr="00757BFF">
        <w:rPr>
          <w:rFonts w:ascii="Calibri" w:hAnsi="Calibri" w:cs="Calibri"/>
          <w:sz w:val="22"/>
          <w:szCs w:val="22"/>
        </w:rPr>
        <w:t xml:space="preserve"> and the post holder.</w:t>
      </w:r>
    </w:p>
    <w:p w14:paraId="40A2B9C5" w14:textId="77777777" w:rsidR="007C626F" w:rsidRPr="00757BFF" w:rsidRDefault="007C626F">
      <w:pPr>
        <w:rPr>
          <w:rFonts w:ascii="Calibri" w:hAnsi="Calibri" w:cs="Calibri"/>
          <w:bCs/>
          <w:sz w:val="22"/>
          <w:szCs w:val="22"/>
        </w:rPr>
      </w:pPr>
    </w:p>
    <w:p w14:paraId="3DBD97ED" w14:textId="77777777" w:rsidR="00DA6112" w:rsidRPr="00757BFF" w:rsidRDefault="00C76EEB">
      <w:pPr>
        <w:rPr>
          <w:rFonts w:ascii="Calibri" w:hAnsi="Calibri" w:cs="Calibri"/>
          <w:b/>
          <w:sz w:val="22"/>
          <w:szCs w:val="22"/>
        </w:rPr>
      </w:pPr>
      <w:r w:rsidRPr="00757BFF">
        <w:rPr>
          <w:rFonts w:ascii="Calibri" w:hAnsi="Calibri" w:cs="Calibri"/>
          <w:b/>
          <w:bCs/>
          <w:sz w:val="22"/>
          <w:szCs w:val="22"/>
        </w:rPr>
        <w:t>Purpose of J</w:t>
      </w:r>
      <w:r w:rsidR="007C626F" w:rsidRPr="00757BFF">
        <w:rPr>
          <w:rFonts w:ascii="Calibri" w:hAnsi="Calibri" w:cs="Calibri"/>
          <w:b/>
          <w:bCs/>
          <w:sz w:val="22"/>
          <w:szCs w:val="22"/>
        </w:rPr>
        <w:t>ob</w:t>
      </w:r>
      <w:r w:rsidR="00DA6112" w:rsidRPr="00757BFF">
        <w:rPr>
          <w:rFonts w:ascii="Calibri" w:hAnsi="Calibri" w:cs="Calibri"/>
          <w:b/>
          <w:bCs/>
          <w:sz w:val="22"/>
          <w:szCs w:val="22"/>
        </w:rPr>
        <w:t>:</w:t>
      </w:r>
    </w:p>
    <w:p w14:paraId="2D7A4560" w14:textId="77777777" w:rsidR="00DA6112" w:rsidRPr="00757BFF" w:rsidRDefault="00DA6112">
      <w:pPr>
        <w:rPr>
          <w:rFonts w:ascii="Calibri" w:hAnsi="Calibri" w:cs="Calibri"/>
          <w:sz w:val="22"/>
          <w:szCs w:val="22"/>
        </w:rPr>
      </w:pPr>
    </w:p>
    <w:p w14:paraId="46C44B64" w14:textId="77777777" w:rsidR="00135DB6" w:rsidRPr="00757BFF" w:rsidRDefault="00135DB6" w:rsidP="00135DB6">
      <w:pPr>
        <w:numPr>
          <w:ilvl w:val="0"/>
          <w:numId w:val="1"/>
        </w:numPr>
        <w:rPr>
          <w:rFonts w:ascii="Calibri" w:hAnsi="Calibri" w:cs="Calibri"/>
          <w:sz w:val="22"/>
          <w:szCs w:val="22"/>
        </w:rPr>
      </w:pPr>
      <w:r w:rsidRPr="00757BFF">
        <w:rPr>
          <w:rFonts w:ascii="Calibri" w:hAnsi="Calibri" w:cs="Calibri"/>
          <w:sz w:val="22"/>
          <w:szCs w:val="22"/>
        </w:rPr>
        <w:t>To</w:t>
      </w:r>
      <w:r w:rsidR="00DA6112" w:rsidRPr="00757BFF">
        <w:rPr>
          <w:rFonts w:ascii="Calibri" w:hAnsi="Calibri" w:cs="Calibri"/>
          <w:sz w:val="22"/>
          <w:szCs w:val="22"/>
        </w:rPr>
        <w:t xml:space="preserve"> secure high quality teaching, effective use of resources and improve standards of learning </w:t>
      </w:r>
      <w:r w:rsidR="002553C0" w:rsidRPr="00757BFF">
        <w:rPr>
          <w:rFonts w:ascii="Calibri" w:hAnsi="Calibri" w:cs="Calibri"/>
          <w:sz w:val="22"/>
          <w:szCs w:val="22"/>
        </w:rPr>
        <w:t>and achievement</w:t>
      </w:r>
      <w:r w:rsidRPr="00757BFF">
        <w:rPr>
          <w:rFonts w:ascii="Calibri" w:hAnsi="Calibri" w:cs="Calibri"/>
          <w:sz w:val="22"/>
          <w:szCs w:val="22"/>
        </w:rPr>
        <w:t xml:space="preserve"> </w:t>
      </w:r>
      <w:r w:rsidR="002553C0" w:rsidRPr="00757BFF">
        <w:rPr>
          <w:rFonts w:ascii="Calibri" w:hAnsi="Calibri" w:cs="Calibri"/>
          <w:sz w:val="22"/>
          <w:szCs w:val="22"/>
        </w:rPr>
        <w:t>for all pupils i</w:t>
      </w:r>
      <w:r w:rsidR="00DA6112" w:rsidRPr="00757BFF">
        <w:rPr>
          <w:rFonts w:ascii="Calibri" w:hAnsi="Calibri" w:cs="Calibri"/>
          <w:sz w:val="22"/>
          <w:szCs w:val="22"/>
        </w:rPr>
        <w:t>n consult</w:t>
      </w:r>
      <w:r w:rsidR="00B73D91" w:rsidRPr="00757BFF">
        <w:rPr>
          <w:rFonts w:ascii="Calibri" w:hAnsi="Calibri" w:cs="Calibri"/>
          <w:sz w:val="22"/>
          <w:szCs w:val="22"/>
        </w:rPr>
        <w:t>ation with the Headteacher</w:t>
      </w:r>
      <w:r w:rsidR="00423204" w:rsidRPr="00757BFF">
        <w:rPr>
          <w:rFonts w:ascii="Calibri" w:hAnsi="Calibri" w:cs="Calibri"/>
          <w:sz w:val="22"/>
          <w:szCs w:val="22"/>
        </w:rPr>
        <w:t>.</w:t>
      </w:r>
    </w:p>
    <w:p w14:paraId="738D1B29" w14:textId="77777777" w:rsidR="00DA6112" w:rsidRPr="00757BFF" w:rsidRDefault="00135DB6" w:rsidP="00135DB6">
      <w:pPr>
        <w:numPr>
          <w:ilvl w:val="0"/>
          <w:numId w:val="1"/>
        </w:numPr>
        <w:rPr>
          <w:rFonts w:ascii="Calibri" w:hAnsi="Calibri" w:cs="Calibri"/>
          <w:sz w:val="22"/>
          <w:szCs w:val="22"/>
        </w:rPr>
      </w:pPr>
      <w:r w:rsidRPr="00757BFF">
        <w:rPr>
          <w:rFonts w:ascii="Calibri" w:hAnsi="Calibri" w:cs="Calibri"/>
          <w:sz w:val="22"/>
          <w:szCs w:val="22"/>
        </w:rPr>
        <w:t xml:space="preserve">To teach a range of subjects </w:t>
      </w:r>
      <w:r w:rsidR="00DA6112" w:rsidRPr="00757BFF">
        <w:rPr>
          <w:rFonts w:ascii="Calibri" w:hAnsi="Calibri" w:cs="Calibri"/>
          <w:sz w:val="22"/>
          <w:szCs w:val="22"/>
        </w:rPr>
        <w:t>as necessary to ensure the effective delivery of the school’s curriculum.</w:t>
      </w:r>
    </w:p>
    <w:p w14:paraId="0757D9F3" w14:textId="77777777" w:rsidR="00DA6112" w:rsidRPr="00757BFF" w:rsidRDefault="00DA6112" w:rsidP="00135DB6">
      <w:pPr>
        <w:numPr>
          <w:ilvl w:val="0"/>
          <w:numId w:val="1"/>
        </w:numPr>
        <w:rPr>
          <w:rFonts w:ascii="Calibri" w:hAnsi="Calibri" w:cs="Calibri"/>
          <w:sz w:val="22"/>
          <w:szCs w:val="22"/>
        </w:rPr>
      </w:pPr>
      <w:r w:rsidRPr="00757BFF">
        <w:rPr>
          <w:rFonts w:ascii="Calibri" w:hAnsi="Calibri" w:cs="Calibri"/>
          <w:sz w:val="22"/>
          <w:szCs w:val="22"/>
        </w:rPr>
        <w:t>In consult</w:t>
      </w:r>
      <w:r w:rsidR="00FA4E1A" w:rsidRPr="00757BFF">
        <w:rPr>
          <w:rFonts w:ascii="Calibri" w:hAnsi="Calibri" w:cs="Calibri"/>
          <w:sz w:val="22"/>
          <w:szCs w:val="22"/>
        </w:rPr>
        <w:t>ation with the Head of School</w:t>
      </w:r>
      <w:r w:rsidR="00135DB6" w:rsidRPr="00757BFF">
        <w:rPr>
          <w:rFonts w:ascii="Calibri" w:hAnsi="Calibri" w:cs="Calibri"/>
          <w:sz w:val="22"/>
          <w:szCs w:val="22"/>
        </w:rPr>
        <w:t>/</w:t>
      </w:r>
      <w:r w:rsidR="00BA1A39" w:rsidRPr="00757BFF">
        <w:rPr>
          <w:rFonts w:ascii="Calibri" w:hAnsi="Calibri" w:cs="Calibri"/>
          <w:sz w:val="22"/>
          <w:szCs w:val="22"/>
        </w:rPr>
        <w:t>Head of School</w:t>
      </w:r>
      <w:r w:rsidRPr="00757BFF">
        <w:rPr>
          <w:rFonts w:ascii="Calibri" w:hAnsi="Calibri" w:cs="Calibri"/>
          <w:sz w:val="22"/>
          <w:szCs w:val="22"/>
        </w:rPr>
        <w:t xml:space="preserve"> undertake other identified areas of responsibility as necessary to ensure effective delivery of the school’s curriculum.</w:t>
      </w:r>
    </w:p>
    <w:p w14:paraId="5051020A" w14:textId="77777777" w:rsidR="00DA6112" w:rsidRPr="00757BFF" w:rsidRDefault="00DA6112">
      <w:pPr>
        <w:rPr>
          <w:rFonts w:ascii="Calibri" w:hAnsi="Calibri" w:cs="Calibri"/>
          <w:sz w:val="22"/>
          <w:szCs w:val="22"/>
        </w:rPr>
      </w:pPr>
    </w:p>
    <w:p w14:paraId="4EC80D67"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Knowledge and Understanding</w:t>
      </w:r>
    </w:p>
    <w:p w14:paraId="6BB7051A" w14:textId="77777777" w:rsidR="00DA6112" w:rsidRPr="00757BFF" w:rsidRDefault="00DA6112">
      <w:pPr>
        <w:rPr>
          <w:rFonts w:ascii="Calibri" w:hAnsi="Calibri" w:cs="Calibri"/>
          <w:b/>
          <w:sz w:val="22"/>
          <w:szCs w:val="22"/>
        </w:rPr>
      </w:pPr>
    </w:p>
    <w:p w14:paraId="674BAABB" w14:textId="77777777" w:rsidR="00DA6112" w:rsidRPr="00757BFF" w:rsidRDefault="00DA6112">
      <w:pPr>
        <w:rPr>
          <w:rFonts w:ascii="Calibri" w:hAnsi="Calibri" w:cs="Calibri"/>
          <w:sz w:val="22"/>
          <w:szCs w:val="22"/>
        </w:rPr>
      </w:pPr>
      <w:r w:rsidRPr="00757BFF">
        <w:rPr>
          <w:rFonts w:ascii="Calibri" w:hAnsi="Calibri" w:cs="Calibri"/>
          <w:sz w:val="22"/>
          <w:szCs w:val="22"/>
        </w:rPr>
        <w:t>Have knowledge and understanding of:</w:t>
      </w:r>
    </w:p>
    <w:p w14:paraId="5CE1C48A" w14:textId="77777777" w:rsidR="00DA6112" w:rsidRPr="00757BFF" w:rsidRDefault="00DA6112" w:rsidP="00135DB6">
      <w:pPr>
        <w:numPr>
          <w:ilvl w:val="0"/>
          <w:numId w:val="2"/>
        </w:numPr>
        <w:rPr>
          <w:rFonts w:ascii="Calibri" w:hAnsi="Calibri" w:cs="Calibri"/>
          <w:sz w:val="22"/>
          <w:szCs w:val="22"/>
        </w:rPr>
      </w:pPr>
      <w:r w:rsidRPr="00757BFF">
        <w:rPr>
          <w:rFonts w:ascii="Calibri" w:hAnsi="Calibri" w:cs="Calibri"/>
          <w:sz w:val="22"/>
          <w:szCs w:val="22"/>
        </w:rPr>
        <w:t xml:space="preserve">The school’s </w:t>
      </w:r>
      <w:r w:rsidR="00FA4E1A" w:rsidRPr="00757BFF">
        <w:rPr>
          <w:rFonts w:ascii="Calibri" w:hAnsi="Calibri" w:cs="Calibri"/>
          <w:sz w:val="22"/>
          <w:szCs w:val="22"/>
        </w:rPr>
        <w:t xml:space="preserve">vision, </w:t>
      </w:r>
      <w:r w:rsidRPr="00757BFF">
        <w:rPr>
          <w:rFonts w:ascii="Calibri" w:hAnsi="Calibri" w:cs="Calibri"/>
          <w:sz w:val="22"/>
          <w:szCs w:val="22"/>
        </w:rPr>
        <w:t>aims, priorities, targets</w:t>
      </w:r>
      <w:r w:rsidR="00135DB6" w:rsidRPr="00757BFF">
        <w:rPr>
          <w:rFonts w:ascii="Calibri" w:hAnsi="Calibri" w:cs="Calibri"/>
          <w:sz w:val="22"/>
          <w:szCs w:val="22"/>
        </w:rPr>
        <w:t>, curriculum policies</w:t>
      </w:r>
      <w:r w:rsidRPr="00757BFF">
        <w:rPr>
          <w:rFonts w:ascii="Calibri" w:hAnsi="Calibri" w:cs="Calibri"/>
          <w:sz w:val="22"/>
          <w:szCs w:val="22"/>
        </w:rPr>
        <w:t xml:space="preserve"> and action plans;</w:t>
      </w:r>
    </w:p>
    <w:p w14:paraId="5C3DBE98"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 xml:space="preserve">Any statutory curriculum requirements and the requirements for assessment, recording and reporting of </w:t>
      </w:r>
      <w:r w:rsidR="00423204" w:rsidRPr="00757BFF">
        <w:rPr>
          <w:rFonts w:ascii="Calibri" w:hAnsi="Calibri" w:cs="Calibri"/>
          <w:sz w:val="22"/>
          <w:szCs w:val="22"/>
        </w:rPr>
        <w:t>pupils’</w:t>
      </w:r>
      <w:r w:rsidRPr="00757BFF">
        <w:rPr>
          <w:rFonts w:ascii="Calibri" w:hAnsi="Calibri" w:cs="Calibri"/>
          <w:sz w:val="22"/>
          <w:szCs w:val="22"/>
        </w:rPr>
        <w:t xml:space="preserve"> attainment and progress;</w:t>
      </w:r>
    </w:p>
    <w:p w14:paraId="47C5AC9A"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 xml:space="preserve">The characteristics of </w:t>
      </w:r>
      <w:r w:rsidR="00423204" w:rsidRPr="00757BFF">
        <w:rPr>
          <w:rFonts w:ascii="Calibri" w:hAnsi="Calibri" w:cs="Calibri"/>
          <w:sz w:val="22"/>
          <w:szCs w:val="22"/>
        </w:rPr>
        <w:t>high-quality</w:t>
      </w:r>
      <w:r w:rsidRPr="00757BFF">
        <w:rPr>
          <w:rFonts w:ascii="Calibri" w:hAnsi="Calibri" w:cs="Calibri"/>
          <w:sz w:val="22"/>
          <w:szCs w:val="22"/>
        </w:rPr>
        <w:t xml:space="preserve"> teaching and the main strategies for improving and sustaining high standards of teaching, learning and achievement for all pupils;</w:t>
      </w:r>
    </w:p>
    <w:p w14:paraId="057B728E"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Management, including employment law, equal opportunities legislation, personnel, external relations, finance and change;</w:t>
      </w:r>
    </w:p>
    <w:p w14:paraId="6BE6668F" w14:textId="77777777" w:rsidR="00DA6112" w:rsidRPr="00757BFF" w:rsidRDefault="00DA6112">
      <w:pPr>
        <w:numPr>
          <w:ilvl w:val="0"/>
          <w:numId w:val="2"/>
        </w:numPr>
        <w:rPr>
          <w:rFonts w:ascii="Calibri" w:hAnsi="Calibri" w:cs="Calibri"/>
          <w:bCs/>
          <w:sz w:val="22"/>
          <w:szCs w:val="22"/>
        </w:rPr>
      </w:pPr>
      <w:r w:rsidRPr="00757BFF">
        <w:rPr>
          <w:rFonts w:ascii="Calibri" w:hAnsi="Calibri" w:cs="Calibri"/>
          <w:sz w:val="22"/>
          <w:szCs w:val="22"/>
        </w:rPr>
        <w:t>The implications of the code of practice of special educational needs for teaching and learning.</w:t>
      </w:r>
    </w:p>
    <w:p w14:paraId="00F965E7" w14:textId="77777777" w:rsidR="001255A5" w:rsidRPr="00757BFF" w:rsidRDefault="001255A5" w:rsidP="001255A5">
      <w:pPr>
        <w:rPr>
          <w:rFonts w:ascii="Calibri" w:hAnsi="Calibri" w:cs="Calibri"/>
          <w:sz w:val="22"/>
          <w:szCs w:val="22"/>
        </w:rPr>
      </w:pPr>
    </w:p>
    <w:p w14:paraId="7AC6FC65" w14:textId="77777777" w:rsidR="001255A5" w:rsidRPr="00757BFF" w:rsidRDefault="00BA1A39" w:rsidP="001255A5">
      <w:pPr>
        <w:rPr>
          <w:rFonts w:ascii="Calibri" w:hAnsi="Calibri" w:cs="Calibri"/>
          <w:b/>
          <w:sz w:val="22"/>
          <w:szCs w:val="22"/>
        </w:rPr>
      </w:pPr>
      <w:r w:rsidRPr="00757BFF">
        <w:rPr>
          <w:rFonts w:ascii="Calibri" w:hAnsi="Calibri" w:cs="Calibri"/>
          <w:b/>
          <w:sz w:val="22"/>
          <w:szCs w:val="22"/>
        </w:rPr>
        <w:t xml:space="preserve"> </w:t>
      </w:r>
      <w:r w:rsidR="001255A5" w:rsidRPr="00757BFF">
        <w:rPr>
          <w:rFonts w:ascii="Calibri" w:hAnsi="Calibri" w:cs="Calibri"/>
          <w:b/>
          <w:sz w:val="22"/>
          <w:szCs w:val="22"/>
        </w:rPr>
        <w:t>Specific Roles and Responsibilities</w:t>
      </w:r>
    </w:p>
    <w:p w14:paraId="3ECDB8B6" w14:textId="77777777" w:rsidR="0001779F" w:rsidRPr="00757BFF" w:rsidRDefault="0001779F" w:rsidP="001255A5">
      <w:pPr>
        <w:rPr>
          <w:rFonts w:ascii="Calibri" w:hAnsi="Calibri" w:cs="Calibri"/>
          <w:b/>
          <w:sz w:val="22"/>
          <w:szCs w:val="22"/>
        </w:rPr>
      </w:pPr>
    </w:p>
    <w:p w14:paraId="7533F375" w14:textId="77777777" w:rsidR="0001779F" w:rsidRPr="00757BFF" w:rsidRDefault="0001779F" w:rsidP="0001779F">
      <w:pPr>
        <w:numPr>
          <w:ilvl w:val="0"/>
          <w:numId w:val="14"/>
        </w:numPr>
        <w:rPr>
          <w:rFonts w:ascii="Calibri" w:hAnsi="Calibri" w:cs="Calibri"/>
          <w:sz w:val="22"/>
          <w:szCs w:val="22"/>
        </w:rPr>
      </w:pPr>
      <w:r w:rsidRPr="00757BFF">
        <w:rPr>
          <w:rFonts w:ascii="Calibri" w:hAnsi="Calibri" w:cs="Calibri"/>
          <w:sz w:val="22"/>
          <w:szCs w:val="22"/>
        </w:rPr>
        <w:t xml:space="preserve">To teach </w:t>
      </w:r>
      <w:r w:rsidR="00A07397">
        <w:rPr>
          <w:rFonts w:ascii="Calibri" w:hAnsi="Calibri" w:cs="Calibri"/>
          <w:sz w:val="22"/>
          <w:szCs w:val="22"/>
        </w:rPr>
        <w:t>Maths to mainly KS4 pupils at level ranging from ELC to Higher GCSE standard.</w:t>
      </w:r>
    </w:p>
    <w:p w14:paraId="650FCB6F" w14:textId="77777777" w:rsidR="00273864" w:rsidRDefault="0001779F" w:rsidP="0001779F">
      <w:pPr>
        <w:numPr>
          <w:ilvl w:val="0"/>
          <w:numId w:val="14"/>
        </w:numPr>
        <w:rPr>
          <w:rFonts w:ascii="Calibri" w:hAnsi="Calibri" w:cs="Calibri"/>
          <w:sz w:val="22"/>
          <w:szCs w:val="22"/>
        </w:rPr>
      </w:pPr>
      <w:r w:rsidRPr="00757BFF">
        <w:rPr>
          <w:rFonts w:ascii="Calibri" w:hAnsi="Calibri" w:cs="Calibri"/>
          <w:sz w:val="22"/>
          <w:szCs w:val="22"/>
        </w:rPr>
        <w:t>To be a form tutor for students to support them in their education.</w:t>
      </w:r>
    </w:p>
    <w:p w14:paraId="29FC4BF3" w14:textId="77777777" w:rsidR="00A07397" w:rsidRDefault="00A07397" w:rsidP="0001779F">
      <w:pPr>
        <w:numPr>
          <w:ilvl w:val="0"/>
          <w:numId w:val="14"/>
        </w:numPr>
        <w:rPr>
          <w:rFonts w:ascii="Calibri" w:hAnsi="Calibri" w:cs="Calibri"/>
          <w:sz w:val="22"/>
          <w:szCs w:val="22"/>
        </w:rPr>
      </w:pPr>
      <w:r>
        <w:rPr>
          <w:rFonts w:ascii="Calibri" w:hAnsi="Calibri" w:cs="Calibri"/>
          <w:sz w:val="22"/>
          <w:szCs w:val="22"/>
        </w:rPr>
        <w:t>To take part in life skills teaching and other social developmental lessons when directed.</w:t>
      </w:r>
    </w:p>
    <w:p w14:paraId="4EFA6EF6" w14:textId="77777777" w:rsidR="00A07397" w:rsidRPr="00757BFF" w:rsidRDefault="00A07397" w:rsidP="0001779F">
      <w:pPr>
        <w:numPr>
          <w:ilvl w:val="0"/>
          <w:numId w:val="14"/>
        </w:numPr>
        <w:rPr>
          <w:rFonts w:ascii="Calibri" w:hAnsi="Calibri" w:cs="Calibri"/>
          <w:sz w:val="22"/>
          <w:szCs w:val="22"/>
        </w:rPr>
      </w:pPr>
      <w:r>
        <w:rPr>
          <w:rFonts w:ascii="Calibri" w:hAnsi="Calibri" w:cs="Calibri"/>
          <w:sz w:val="22"/>
          <w:szCs w:val="22"/>
        </w:rPr>
        <w:t>Oversee schemes of work for Maths and ensure scaffolded teaching from KS2 and KS3 in this subject area by subject meetings under the direction of AHT for curriculum.</w:t>
      </w:r>
    </w:p>
    <w:p w14:paraId="787FAA5B" w14:textId="77777777" w:rsidR="0001779F" w:rsidRPr="00757BFF" w:rsidRDefault="0001779F" w:rsidP="000E718D">
      <w:pPr>
        <w:ind w:left="720"/>
        <w:rPr>
          <w:rFonts w:ascii="Calibri" w:hAnsi="Calibri" w:cs="Calibri"/>
          <w:sz w:val="22"/>
          <w:szCs w:val="22"/>
        </w:rPr>
      </w:pPr>
    </w:p>
    <w:p w14:paraId="54B760D7" w14:textId="77777777" w:rsidR="001255A5" w:rsidRPr="00757BFF" w:rsidRDefault="001255A5" w:rsidP="001255A5">
      <w:pPr>
        <w:rPr>
          <w:rFonts w:ascii="Calibri" w:hAnsi="Calibri" w:cs="Calibri"/>
          <w:b/>
          <w:sz w:val="22"/>
          <w:szCs w:val="22"/>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301"/>
      </w:tblGrid>
      <w:tr w:rsidR="00842498" w:rsidRPr="00757BFF" w14:paraId="1C8111F3" w14:textId="77777777" w:rsidTr="001255A5">
        <w:trPr>
          <w:tblCellSpacing w:w="7" w:type="dxa"/>
        </w:trPr>
        <w:tc>
          <w:tcPr>
            <w:tcW w:w="3980" w:type="pct"/>
          </w:tcPr>
          <w:p w14:paraId="1A0AF4A5" w14:textId="77777777" w:rsidR="0001779F" w:rsidRPr="00757BFF" w:rsidRDefault="001255A5" w:rsidP="0001779F">
            <w:pPr>
              <w:rPr>
                <w:rFonts w:ascii="Calibri" w:hAnsi="Calibri" w:cs="Calibri"/>
                <w:color w:val="000000"/>
                <w:sz w:val="22"/>
                <w:szCs w:val="22"/>
              </w:rPr>
            </w:pPr>
            <w:r w:rsidRPr="00757BFF">
              <w:rPr>
                <w:rFonts w:ascii="Calibri" w:hAnsi="Calibri" w:cs="Calibri"/>
                <w:color w:val="000000"/>
                <w:sz w:val="22"/>
                <w:szCs w:val="22"/>
              </w:rP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play a ke</w:t>
            </w:r>
            <w:r w:rsidR="00BA1A39" w:rsidRPr="00757BFF">
              <w:rPr>
                <w:rFonts w:ascii="Calibri" w:hAnsi="Calibri" w:cs="Calibri"/>
                <w:color w:val="000000"/>
                <w:sz w:val="22"/>
                <w:szCs w:val="22"/>
              </w:rPr>
              <w:t>y role in the development of SEN</w:t>
            </w:r>
            <w:r w:rsidRPr="00757BFF">
              <w:rPr>
                <w:rFonts w:ascii="Calibri" w:hAnsi="Calibri" w:cs="Calibri"/>
                <w:color w:val="000000"/>
                <w:sz w:val="22"/>
                <w:szCs w:val="22"/>
              </w:rPr>
              <w:t xml:space="preserve"> provision within </w:t>
            </w:r>
            <w:r w:rsidR="00B73D91" w:rsidRPr="00757BFF">
              <w:rPr>
                <w:rFonts w:ascii="Calibri" w:hAnsi="Calibri" w:cs="Calibri"/>
                <w:color w:val="000000"/>
                <w:sz w:val="22"/>
                <w:szCs w:val="22"/>
              </w:rPr>
              <w:t>Wetheringsett Manor</w:t>
            </w:r>
            <w:r w:rsidR="00423204" w:rsidRPr="00757BFF">
              <w:rPr>
                <w:rFonts w:ascii="Calibri" w:hAnsi="Calibri" w:cs="Calibri"/>
                <w:color w:val="000000"/>
                <w:sz w:val="22"/>
                <w:szCs w:val="22"/>
              </w:rPr>
              <w:t xml:space="preserve"> School</w:t>
            </w:r>
            <w:r w:rsidRPr="00757BFF">
              <w:rPr>
                <w:rFonts w:ascii="Calibri" w:hAnsi="Calibri" w:cs="Calibri"/>
                <w:color w:val="000000"/>
                <w:sz w:val="22"/>
                <w:szCs w:val="22"/>
              </w:rPr>
              <w:t>.</w:t>
            </w:r>
          </w:p>
          <w:p w14:paraId="31581DEE" w14:textId="77777777" w:rsidR="001255A5" w:rsidRPr="00757BFF" w:rsidRDefault="001255A5" w:rsidP="00B73D91">
            <w:pPr>
              <w:rPr>
                <w:rFonts w:ascii="Calibri" w:hAnsi="Calibri" w:cs="Calibri"/>
                <w:color w:val="000000"/>
                <w:sz w:val="22"/>
                <w:szCs w:val="22"/>
              </w:rPr>
            </w:pPr>
            <w:r w:rsidRPr="00757BFF">
              <w:rPr>
                <w:rFonts w:ascii="Calibri" w:hAnsi="Calibri" w:cs="Calibri"/>
                <w:color w:val="000000"/>
                <w:sz w:val="22"/>
                <w:szCs w:val="22"/>
              </w:rP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work with schools, parents, key agenci</w:t>
            </w:r>
            <w:r w:rsidR="00BA1A39" w:rsidRPr="00757BFF">
              <w:rPr>
                <w:rFonts w:ascii="Calibri" w:hAnsi="Calibri" w:cs="Calibri"/>
                <w:color w:val="000000"/>
                <w:sz w:val="22"/>
                <w:szCs w:val="22"/>
              </w:rPr>
              <w:t xml:space="preserve">es and the young people with SEN </w:t>
            </w:r>
            <w:r w:rsidRPr="00757BFF">
              <w:rPr>
                <w:rFonts w:ascii="Calibri" w:hAnsi="Calibri" w:cs="Calibri"/>
                <w:color w:val="000000"/>
                <w:sz w:val="22"/>
                <w:szCs w:val="22"/>
              </w:rPr>
              <w:t xml:space="preserve">to ensure </w:t>
            </w:r>
            <w:r w:rsidR="00D574E5" w:rsidRPr="00757BFF">
              <w:rPr>
                <w:rFonts w:ascii="Calibri" w:hAnsi="Calibri" w:cs="Calibri"/>
                <w:color w:val="000000"/>
                <w:sz w:val="22"/>
                <w:szCs w:val="22"/>
              </w:rPr>
              <w:t xml:space="preserve"> </w:t>
            </w:r>
            <w:r w:rsidRPr="00757BFF">
              <w:rPr>
                <w:rFonts w:ascii="Calibri" w:hAnsi="Calibri" w:cs="Calibri"/>
                <w:color w:val="000000"/>
                <w:sz w:val="22"/>
                <w:szCs w:val="22"/>
              </w:rPr>
              <w:t xml:space="preserve">effective and successful inclusion of pupils </w:t>
            </w:r>
            <w:r w:rsidR="00BA1A39" w:rsidRPr="00757BFF">
              <w:rPr>
                <w:rFonts w:ascii="Calibri" w:hAnsi="Calibri" w:cs="Calibri"/>
                <w:color w:val="000000"/>
                <w:sz w:val="22"/>
                <w:szCs w:val="22"/>
              </w:rPr>
              <w:t xml:space="preserve">including those </w:t>
            </w:r>
            <w:r w:rsidRPr="00757BFF">
              <w:rPr>
                <w:rFonts w:ascii="Calibri" w:hAnsi="Calibri" w:cs="Calibri"/>
                <w:color w:val="000000"/>
                <w:sz w:val="22"/>
                <w:szCs w:val="22"/>
              </w:rPr>
              <w:t>wit</w:t>
            </w:r>
            <w:r w:rsidR="00B73D91" w:rsidRPr="00757BFF">
              <w:rPr>
                <w:rFonts w:ascii="Calibri" w:hAnsi="Calibri" w:cs="Calibri"/>
                <w:color w:val="000000"/>
                <w:sz w:val="22"/>
                <w:szCs w:val="22"/>
              </w:rPr>
              <w:t>h SEMH</w:t>
            </w:r>
            <w:r w:rsidRPr="00757BFF">
              <w:rPr>
                <w:rFonts w:ascii="Calibri" w:hAnsi="Calibri" w:cs="Calibri"/>
                <w:color w:val="000000"/>
                <w:sz w:val="22"/>
                <w:szCs w:val="22"/>
              </w:rPr>
              <w:t xml:space="preserve"> within </w:t>
            </w:r>
            <w:r w:rsidR="00B73D91" w:rsidRPr="00757BFF">
              <w:rPr>
                <w:rFonts w:ascii="Calibri" w:hAnsi="Calibri" w:cs="Calibri"/>
                <w:color w:val="000000"/>
                <w:sz w:val="22"/>
                <w:szCs w:val="22"/>
              </w:rPr>
              <w:t xml:space="preserve">Wetheringsett Manor </w:t>
            </w:r>
            <w:r w:rsidR="00423204" w:rsidRPr="00757BFF">
              <w:rPr>
                <w:rFonts w:ascii="Calibri" w:hAnsi="Calibri" w:cs="Calibri"/>
                <w:color w:val="000000"/>
                <w:sz w:val="22"/>
                <w:szCs w:val="22"/>
              </w:rPr>
              <w:t>S</w:t>
            </w:r>
            <w:r w:rsidR="00B73D91" w:rsidRPr="00757BFF">
              <w:rPr>
                <w:rFonts w:ascii="Calibri" w:hAnsi="Calibri" w:cs="Calibri"/>
                <w:color w:val="000000"/>
                <w:sz w:val="22"/>
                <w:szCs w:val="22"/>
              </w:rPr>
              <w:t>chool</w:t>
            </w:r>
            <w:r w:rsidRPr="00757BFF">
              <w:rPr>
                <w:rFonts w:ascii="Calibri" w:hAnsi="Calibri" w:cs="Calibri"/>
                <w:color w:val="000000"/>
                <w:sz w:val="22"/>
                <w:szCs w:val="22"/>
              </w:rPr>
              <w:t>.</w:t>
            </w:r>
            <w:r w:rsidRPr="00757BFF">
              <w:rPr>
                <w:rFonts w:ascii="Calibri" w:hAnsi="Calibri" w:cs="Calibri"/>
                <w:color w:val="000000"/>
                <w:sz w:val="22"/>
                <w:szCs w:val="22"/>
              </w:rPr>
              <w:b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 xml:space="preserve">To support the development of learning styles and appropriate teaching approaches, behaviour management, classroom strategies, resources and whole school policies for children with complex </w:t>
            </w:r>
            <w:r w:rsidR="00B73D91" w:rsidRPr="00757BFF">
              <w:rPr>
                <w:rFonts w:ascii="Calibri" w:hAnsi="Calibri" w:cs="Calibri"/>
                <w:color w:val="000000"/>
                <w:sz w:val="22"/>
                <w:szCs w:val="22"/>
              </w:rPr>
              <w:t>needs and diagnoses within W</w:t>
            </w:r>
            <w:r w:rsidR="00423204" w:rsidRPr="00757BFF">
              <w:rPr>
                <w:rFonts w:ascii="Calibri" w:hAnsi="Calibri" w:cs="Calibri"/>
                <w:color w:val="000000"/>
                <w:sz w:val="22"/>
                <w:szCs w:val="22"/>
              </w:rPr>
              <w:t xml:space="preserve">etheringsett </w:t>
            </w:r>
            <w:r w:rsidR="00B73D91" w:rsidRPr="00757BFF">
              <w:rPr>
                <w:rFonts w:ascii="Calibri" w:hAnsi="Calibri" w:cs="Calibri"/>
                <w:color w:val="000000"/>
                <w:sz w:val="22"/>
                <w:szCs w:val="22"/>
              </w:rPr>
              <w:t>M</w:t>
            </w:r>
            <w:r w:rsidR="00423204" w:rsidRPr="00757BFF">
              <w:rPr>
                <w:rFonts w:ascii="Calibri" w:hAnsi="Calibri" w:cs="Calibri"/>
                <w:color w:val="000000"/>
                <w:sz w:val="22"/>
                <w:szCs w:val="22"/>
              </w:rPr>
              <w:t xml:space="preserve">anor </w:t>
            </w:r>
            <w:r w:rsidR="00B73D91" w:rsidRPr="00757BFF">
              <w:rPr>
                <w:rFonts w:ascii="Calibri" w:hAnsi="Calibri" w:cs="Calibri"/>
                <w:color w:val="000000"/>
                <w:sz w:val="22"/>
                <w:szCs w:val="22"/>
              </w:rPr>
              <w:t>S</w:t>
            </w:r>
            <w:r w:rsidR="00423204" w:rsidRPr="00757BFF">
              <w:rPr>
                <w:rFonts w:ascii="Calibri" w:hAnsi="Calibri" w:cs="Calibri"/>
                <w:color w:val="000000"/>
                <w:sz w:val="22"/>
                <w:szCs w:val="22"/>
              </w:rPr>
              <w:t>chool</w:t>
            </w:r>
            <w:r w:rsidRPr="00757BFF">
              <w:rPr>
                <w:rFonts w:ascii="Calibri" w:hAnsi="Calibri" w:cs="Calibri"/>
                <w:color w:val="000000"/>
                <w:sz w:val="22"/>
                <w:szCs w:val="22"/>
              </w:rPr>
              <w:t>.</w:t>
            </w:r>
            <w:r w:rsidRPr="00757BFF">
              <w:rPr>
                <w:rFonts w:ascii="Calibri" w:hAnsi="Calibri" w:cs="Calibri"/>
                <w:color w:val="000000"/>
                <w:sz w:val="22"/>
                <w:szCs w:val="22"/>
              </w:rPr>
              <w:br/>
            </w:r>
            <w:r w:rsidRPr="00757BFF">
              <w:rPr>
                <w:rFonts w:ascii="Calibri" w:hAnsi="Calibri" w:cs="Calibri"/>
                <w:color w:val="000000"/>
                <w:sz w:val="22"/>
                <w:szCs w:val="22"/>
              </w:rPr>
              <w:lastRenderedPageBreak/>
              <w:t xml:space="preserve">• </w:t>
            </w:r>
            <w:r w:rsidR="009C0561" w:rsidRPr="00757BFF">
              <w:rPr>
                <w:rFonts w:ascii="Calibri" w:hAnsi="Calibri" w:cs="Calibri"/>
                <w:color w:val="000000"/>
                <w:sz w:val="22"/>
                <w:szCs w:val="22"/>
              </w:rPr>
              <w:t xml:space="preserve">   </w:t>
            </w:r>
            <w:r w:rsidR="00B73D91" w:rsidRPr="00757BFF">
              <w:rPr>
                <w:rFonts w:ascii="Calibri" w:hAnsi="Calibri" w:cs="Calibri"/>
                <w:color w:val="000000"/>
                <w:sz w:val="22"/>
                <w:szCs w:val="22"/>
              </w:rPr>
              <w:t xml:space="preserve">To work with the schools therapy team and build strong curriculum based on the needs of the students. </w:t>
            </w:r>
          </w:p>
        </w:tc>
      </w:tr>
      <w:tr w:rsidR="00842498" w:rsidRPr="00757BFF" w14:paraId="160912AE" w14:textId="77777777" w:rsidTr="001255A5">
        <w:trPr>
          <w:tblCellSpacing w:w="7" w:type="dxa"/>
        </w:trPr>
        <w:tc>
          <w:tcPr>
            <w:tcW w:w="3980" w:type="pct"/>
            <w:hideMark/>
          </w:tcPr>
          <w:p w14:paraId="1E9A4CA1" w14:textId="77777777" w:rsidR="00A275B2" w:rsidRPr="00757BFF" w:rsidRDefault="001255A5" w:rsidP="002B0A60">
            <w:pPr>
              <w:spacing w:after="240"/>
              <w:rPr>
                <w:rFonts w:ascii="Calibri" w:hAnsi="Calibri" w:cs="Calibri"/>
                <w:color w:val="000000"/>
                <w:sz w:val="22"/>
                <w:szCs w:val="22"/>
              </w:rPr>
            </w:pPr>
            <w:r w:rsidRPr="00757BFF">
              <w:rPr>
                <w:rFonts w:ascii="Calibri" w:hAnsi="Calibri" w:cs="Calibri"/>
                <w:color w:val="000000"/>
                <w:sz w:val="22"/>
                <w:szCs w:val="22"/>
              </w:rPr>
              <w:lastRenderedPageBreak/>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enable access to learning and social o</w:t>
            </w:r>
            <w:r w:rsidR="00BA1A39" w:rsidRPr="00757BFF">
              <w:rPr>
                <w:rFonts w:ascii="Calibri" w:hAnsi="Calibri" w:cs="Calibri"/>
                <w:color w:val="000000"/>
                <w:sz w:val="22"/>
                <w:szCs w:val="22"/>
              </w:rPr>
              <w:t>pportunities for pupils with SEN</w:t>
            </w:r>
            <w:r w:rsidRPr="00757BFF">
              <w:rPr>
                <w:rFonts w:ascii="Calibri" w:hAnsi="Calibri" w:cs="Calibri"/>
                <w:color w:val="000000"/>
                <w:sz w:val="22"/>
                <w:szCs w:val="22"/>
              </w:rPr>
              <w:t xml:space="preserve"> through the delivery of teaching, support, families</w:t>
            </w:r>
            <w:r w:rsidR="00BA1A39" w:rsidRPr="00757BFF">
              <w:rPr>
                <w:rFonts w:ascii="Calibri" w:hAnsi="Calibri" w:cs="Calibri"/>
                <w:color w:val="000000"/>
                <w:sz w:val="22"/>
                <w:szCs w:val="22"/>
              </w:rPr>
              <w:t xml:space="preserve"> and the young person.</w:t>
            </w:r>
          </w:p>
          <w:p w14:paraId="207A7C8E" w14:textId="77777777" w:rsidR="001255A5" w:rsidRPr="00757BFF" w:rsidRDefault="001255A5" w:rsidP="00B73D91">
            <w:pPr>
              <w:spacing w:after="240"/>
              <w:rPr>
                <w:rFonts w:ascii="Calibri" w:hAnsi="Calibri" w:cs="Calibri"/>
                <w:color w:val="000000"/>
                <w:sz w:val="22"/>
                <w:szCs w:val="22"/>
              </w:rPr>
            </w:pPr>
          </w:p>
        </w:tc>
      </w:tr>
    </w:tbl>
    <w:p w14:paraId="751E4E70"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 xml:space="preserve">Planning and </w:t>
      </w:r>
      <w:r w:rsidR="00135DB6" w:rsidRPr="00757BFF">
        <w:rPr>
          <w:rFonts w:ascii="Calibri" w:hAnsi="Calibri" w:cs="Calibri"/>
          <w:b/>
          <w:bCs/>
          <w:sz w:val="22"/>
          <w:szCs w:val="22"/>
        </w:rPr>
        <w:t>Target Setting E</w:t>
      </w:r>
      <w:r w:rsidRPr="00757BFF">
        <w:rPr>
          <w:rFonts w:ascii="Calibri" w:hAnsi="Calibri" w:cs="Calibri"/>
          <w:b/>
          <w:bCs/>
          <w:sz w:val="22"/>
          <w:szCs w:val="22"/>
        </w:rPr>
        <w:t>xpectations</w:t>
      </w:r>
    </w:p>
    <w:p w14:paraId="26B4057E" w14:textId="77777777" w:rsidR="00DA6112" w:rsidRPr="00757BFF" w:rsidRDefault="00DA6112">
      <w:pPr>
        <w:rPr>
          <w:rFonts w:ascii="Calibri" w:hAnsi="Calibri" w:cs="Calibri"/>
          <w:b/>
          <w:sz w:val="22"/>
          <w:szCs w:val="22"/>
        </w:rPr>
      </w:pPr>
    </w:p>
    <w:p w14:paraId="63436E57"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Set </w:t>
      </w:r>
      <w:r w:rsidR="00135DB6" w:rsidRPr="00757BFF">
        <w:rPr>
          <w:rFonts w:ascii="Calibri" w:hAnsi="Calibri" w:cs="Calibri"/>
          <w:sz w:val="22"/>
          <w:szCs w:val="22"/>
        </w:rPr>
        <w:t xml:space="preserve">appropriate and achievable </w:t>
      </w:r>
      <w:r w:rsidRPr="00757BFF">
        <w:rPr>
          <w:rFonts w:ascii="Calibri" w:hAnsi="Calibri" w:cs="Calibri"/>
          <w:sz w:val="22"/>
          <w:szCs w:val="22"/>
        </w:rPr>
        <w:t>expect</w:t>
      </w:r>
      <w:r w:rsidR="00135DB6" w:rsidRPr="00757BFF">
        <w:rPr>
          <w:rFonts w:ascii="Calibri" w:hAnsi="Calibri" w:cs="Calibri"/>
          <w:sz w:val="22"/>
          <w:szCs w:val="22"/>
        </w:rPr>
        <w:t>ations and targets for</w:t>
      </w:r>
      <w:r w:rsidRPr="00757BFF">
        <w:rPr>
          <w:rFonts w:ascii="Calibri" w:hAnsi="Calibri" w:cs="Calibri"/>
          <w:sz w:val="22"/>
          <w:szCs w:val="22"/>
        </w:rPr>
        <w:t xml:space="preserve"> pupils in relation to standards of pupil achievements and the quality of teaching.</w:t>
      </w:r>
    </w:p>
    <w:p w14:paraId="2CECE8F5"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Work with the </w:t>
      </w:r>
      <w:r w:rsidR="00A07397">
        <w:rPr>
          <w:rFonts w:ascii="Calibri" w:hAnsi="Calibri" w:cs="Calibri"/>
          <w:sz w:val="22"/>
          <w:szCs w:val="22"/>
        </w:rPr>
        <w:t>AHT for curriculum</w:t>
      </w:r>
      <w:r w:rsidR="000E718D">
        <w:rPr>
          <w:rFonts w:ascii="Calibri" w:hAnsi="Calibri" w:cs="Calibri"/>
          <w:sz w:val="22"/>
          <w:szCs w:val="22"/>
        </w:rPr>
        <w:t xml:space="preserve"> and Key stage leads</w:t>
      </w:r>
      <w:r w:rsidRPr="00757BFF">
        <w:rPr>
          <w:rFonts w:ascii="Calibri" w:hAnsi="Calibri" w:cs="Calibri"/>
          <w:sz w:val="22"/>
          <w:szCs w:val="22"/>
        </w:rPr>
        <w:t xml:space="preserve"> and any another other staff to ensure that </w:t>
      </w:r>
      <w:r w:rsidR="00A07397">
        <w:rPr>
          <w:rFonts w:ascii="Calibri" w:hAnsi="Calibri" w:cs="Calibri"/>
          <w:sz w:val="22"/>
          <w:szCs w:val="22"/>
        </w:rPr>
        <w:t>evidence for learning</w:t>
      </w:r>
      <w:r w:rsidRPr="00757BFF">
        <w:rPr>
          <w:rFonts w:ascii="Calibri" w:hAnsi="Calibri" w:cs="Calibri"/>
          <w:sz w:val="22"/>
          <w:szCs w:val="22"/>
        </w:rPr>
        <w:t xml:space="preserve"> </w:t>
      </w:r>
      <w:r w:rsidR="00A07397">
        <w:rPr>
          <w:rFonts w:ascii="Calibri" w:hAnsi="Calibri" w:cs="Calibri"/>
          <w:sz w:val="22"/>
          <w:szCs w:val="22"/>
        </w:rPr>
        <w:t>p</w:t>
      </w:r>
      <w:r w:rsidRPr="00757BFF">
        <w:rPr>
          <w:rFonts w:ascii="Calibri" w:hAnsi="Calibri" w:cs="Calibri"/>
          <w:sz w:val="22"/>
          <w:szCs w:val="22"/>
        </w:rPr>
        <w:t>lans are used to set subject specific targets and match work well to pupil’s needs.</w:t>
      </w:r>
    </w:p>
    <w:p w14:paraId="17B1C151"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Establish with the involvement of relevant staff, short, </w:t>
      </w:r>
      <w:r w:rsidR="00423204" w:rsidRPr="00757BFF">
        <w:rPr>
          <w:rFonts w:ascii="Calibri" w:hAnsi="Calibri" w:cs="Calibri"/>
          <w:sz w:val="22"/>
          <w:szCs w:val="22"/>
        </w:rPr>
        <w:t>medium and long-term</w:t>
      </w:r>
      <w:r w:rsidRPr="00757BFF">
        <w:rPr>
          <w:rFonts w:ascii="Calibri" w:hAnsi="Calibri" w:cs="Calibri"/>
          <w:sz w:val="22"/>
          <w:szCs w:val="22"/>
        </w:rPr>
        <w:t xml:space="preserve"> plans for the development and resourcing of </w:t>
      </w:r>
      <w:r w:rsidR="00C76EEB" w:rsidRPr="00757BFF">
        <w:rPr>
          <w:rFonts w:ascii="Calibri" w:hAnsi="Calibri" w:cs="Calibri"/>
          <w:sz w:val="22"/>
          <w:szCs w:val="22"/>
        </w:rPr>
        <w:t>all subjects taught</w:t>
      </w:r>
      <w:r w:rsidRPr="00757BFF">
        <w:rPr>
          <w:rFonts w:ascii="Calibri" w:hAnsi="Calibri" w:cs="Calibri"/>
          <w:sz w:val="22"/>
          <w:szCs w:val="22"/>
        </w:rPr>
        <w:t>, which:</w:t>
      </w:r>
    </w:p>
    <w:p w14:paraId="195210C0"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contribute to whole school aims, policies and practices including those in relation to behaviour, discipline, bullying and racial harassment:</w:t>
      </w:r>
    </w:p>
    <w:p w14:paraId="7C5964CC"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are based on a range of comparative information and evidence, including the attainment of pupils;</w:t>
      </w:r>
    </w:p>
    <w:p w14:paraId="0C7CD827"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identify realistic and challenging targets for improvement;</w:t>
      </w:r>
    </w:p>
    <w:p w14:paraId="2C7D1554"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are understood by all those involved in putting the plans into practice;</w:t>
      </w:r>
    </w:p>
    <w:p w14:paraId="55A80417" w14:textId="77777777" w:rsidR="00DA6112" w:rsidRPr="00757BFF" w:rsidRDefault="00DA6112" w:rsidP="002B0A60">
      <w:pPr>
        <w:numPr>
          <w:ilvl w:val="0"/>
          <w:numId w:val="4"/>
        </w:numPr>
        <w:rPr>
          <w:rFonts w:ascii="Calibri" w:hAnsi="Calibri" w:cs="Calibri"/>
          <w:sz w:val="22"/>
          <w:szCs w:val="22"/>
        </w:rPr>
      </w:pPr>
      <w:r w:rsidRPr="00757BFF">
        <w:rPr>
          <w:rFonts w:ascii="Calibri" w:hAnsi="Calibri" w:cs="Calibri"/>
          <w:sz w:val="22"/>
          <w:szCs w:val="22"/>
        </w:rPr>
        <w:t>are clear about action to be taken, time skills and criteria for success.</w:t>
      </w:r>
    </w:p>
    <w:p w14:paraId="29B1D89F" w14:textId="77777777" w:rsidR="0098505A" w:rsidRPr="00757BFF" w:rsidRDefault="0098505A">
      <w:pPr>
        <w:rPr>
          <w:rFonts w:ascii="Calibri" w:hAnsi="Calibri" w:cs="Calibri"/>
          <w:b/>
          <w:bCs/>
          <w:sz w:val="22"/>
          <w:szCs w:val="22"/>
        </w:rPr>
      </w:pPr>
    </w:p>
    <w:p w14:paraId="26D025AD"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Teaching and Managing Pupil Learning</w:t>
      </w:r>
    </w:p>
    <w:p w14:paraId="1A42367E" w14:textId="77777777" w:rsidR="00DA6112" w:rsidRPr="00757BFF" w:rsidRDefault="00DA6112">
      <w:pPr>
        <w:rPr>
          <w:rFonts w:ascii="Calibri" w:hAnsi="Calibri" w:cs="Calibri"/>
          <w:b/>
          <w:sz w:val="22"/>
          <w:szCs w:val="22"/>
        </w:rPr>
      </w:pPr>
    </w:p>
    <w:p w14:paraId="79312EAD" w14:textId="77777777" w:rsidR="00DA6112" w:rsidRPr="00757BFF" w:rsidRDefault="00DA6112">
      <w:pPr>
        <w:rPr>
          <w:rFonts w:ascii="Calibri" w:hAnsi="Calibri" w:cs="Calibri"/>
          <w:sz w:val="22"/>
          <w:szCs w:val="22"/>
        </w:rPr>
      </w:pPr>
      <w:r w:rsidRPr="00757BFF">
        <w:rPr>
          <w:rFonts w:ascii="Calibri" w:hAnsi="Calibri" w:cs="Calibri"/>
          <w:sz w:val="22"/>
          <w:szCs w:val="22"/>
        </w:rPr>
        <w:t>Ensure:</w:t>
      </w:r>
    </w:p>
    <w:p w14:paraId="6ED897CF" w14:textId="77777777" w:rsidR="00DA6112" w:rsidRPr="00757BFF" w:rsidRDefault="00DA6112">
      <w:pPr>
        <w:rPr>
          <w:rFonts w:ascii="Calibri" w:hAnsi="Calibri" w:cs="Calibri"/>
          <w:sz w:val="22"/>
          <w:szCs w:val="22"/>
        </w:rPr>
      </w:pPr>
    </w:p>
    <w:p w14:paraId="0644CEDF" w14:textId="77777777" w:rsidR="00DA6112" w:rsidRPr="00757BFF" w:rsidRDefault="00DA6112">
      <w:pPr>
        <w:numPr>
          <w:ilvl w:val="0"/>
          <w:numId w:val="5"/>
        </w:numPr>
        <w:rPr>
          <w:rFonts w:ascii="Calibri" w:hAnsi="Calibri" w:cs="Calibri"/>
          <w:sz w:val="22"/>
          <w:szCs w:val="22"/>
        </w:rPr>
      </w:pPr>
      <w:r w:rsidRPr="00757BFF">
        <w:rPr>
          <w:rFonts w:ascii="Calibri" w:hAnsi="Calibri" w:cs="Calibri"/>
          <w:sz w:val="22"/>
          <w:szCs w:val="22"/>
        </w:rPr>
        <w:t xml:space="preserve">Curriculum coverage, continuity and progression in </w:t>
      </w:r>
      <w:r w:rsidR="00C76EEB" w:rsidRPr="00757BFF">
        <w:rPr>
          <w:rFonts w:ascii="Calibri" w:hAnsi="Calibri" w:cs="Calibri"/>
          <w:sz w:val="22"/>
          <w:szCs w:val="22"/>
        </w:rPr>
        <w:t>all subjects taught</w:t>
      </w:r>
      <w:r w:rsidRPr="00757BFF">
        <w:rPr>
          <w:rFonts w:ascii="Calibri" w:hAnsi="Calibri" w:cs="Calibri"/>
          <w:sz w:val="22"/>
          <w:szCs w:val="22"/>
        </w:rPr>
        <w:t xml:space="preserve"> for all pupils, including those of high ability and those with spe</w:t>
      </w:r>
      <w:r w:rsidR="00C76EEB" w:rsidRPr="00757BFF">
        <w:rPr>
          <w:rFonts w:ascii="Calibri" w:hAnsi="Calibri" w:cs="Calibri"/>
          <w:sz w:val="22"/>
          <w:szCs w:val="22"/>
        </w:rPr>
        <w:t>cial educational</w:t>
      </w:r>
      <w:r w:rsidRPr="00757BFF">
        <w:rPr>
          <w:rFonts w:ascii="Calibri" w:hAnsi="Calibri" w:cs="Calibri"/>
          <w:sz w:val="22"/>
          <w:szCs w:val="22"/>
        </w:rPr>
        <w:t xml:space="preserve"> needs;</w:t>
      </w:r>
    </w:p>
    <w:p w14:paraId="18C0FF6E" w14:textId="77777777" w:rsidR="00DA6112" w:rsidRPr="00757BFF" w:rsidRDefault="00DA6112">
      <w:pPr>
        <w:numPr>
          <w:ilvl w:val="0"/>
          <w:numId w:val="5"/>
        </w:numPr>
        <w:rPr>
          <w:rFonts w:ascii="Calibri" w:hAnsi="Calibri" w:cs="Calibri"/>
          <w:sz w:val="22"/>
          <w:szCs w:val="22"/>
        </w:rPr>
      </w:pPr>
      <w:r w:rsidRPr="00757BFF">
        <w:rPr>
          <w:rFonts w:ascii="Calibri" w:hAnsi="Calibri" w:cs="Calibri"/>
          <w:sz w:val="22"/>
          <w:szCs w:val="22"/>
        </w:rPr>
        <w:t xml:space="preserve">Teachers are clear about the teaching of objectives in lessons, understand the sequence of teaching and learning in </w:t>
      </w:r>
      <w:r w:rsidR="00C76EEB" w:rsidRPr="00757BFF">
        <w:rPr>
          <w:rFonts w:ascii="Calibri" w:hAnsi="Calibri" w:cs="Calibri"/>
          <w:sz w:val="22"/>
          <w:szCs w:val="22"/>
        </w:rPr>
        <w:t>subjects taught</w:t>
      </w:r>
      <w:r w:rsidRPr="00757BFF">
        <w:rPr>
          <w:rFonts w:ascii="Calibri" w:hAnsi="Calibri" w:cs="Calibri"/>
          <w:sz w:val="22"/>
          <w:szCs w:val="22"/>
        </w:rPr>
        <w:t>, and communicate such information to pupils;</w:t>
      </w:r>
    </w:p>
    <w:p w14:paraId="3F13DE33" w14:textId="77777777" w:rsidR="00DA6112" w:rsidRPr="00757BFF" w:rsidRDefault="00DA6112">
      <w:pPr>
        <w:numPr>
          <w:ilvl w:val="0"/>
          <w:numId w:val="5"/>
        </w:numPr>
        <w:rPr>
          <w:rFonts w:ascii="Calibri" w:hAnsi="Calibri" w:cs="Calibri"/>
          <w:sz w:val="22"/>
          <w:szCs w:val="22"/>
        </w:rPr>
      </w:pPr>
      <w:r w:rsidRPr="00757BFF">
        <w:rPr>
          <w:rFonts w:ascii="Calibri" w:hAnsi="Calibri" w:cs="Calibri"/>
          <w:sz w:val="22"/>
          <w:szCs w:val="22"/>
        </w:rPr>
        <w:t>Guidance is provided on the choice of appropriate teaching and learni</w:t>
      </w:r>
      <w:r w:rsidR="00C76EEB" w:rsidRPr="00757BFF">
        <w:rPr>
          <w:rFonts w:ascii="Calibri" w:hAnsi="Calibri" w:cs="Calibri"/>
          <w:sz w:val="22"/>
          <w:szCs w:val="22"/>
        </w:rPr>
        <w:t>ng methods to meet the needs and learning requirements</w:t>
      </w:r>
      <w:r w:rsidRPr="00757BFF">
        <w:rPr>
          <w:rFonts w:ascii="Calibri" w:hAnsi="Calibri" w:cs="Calibri"/>
          <w:sz w:val="22"/>
          <w:szCs w:val="22"/>
        </w:rPr>
        <w:t xml:space="preserve"> of different pupils;</w:t>
      </w:r>
    </w:p>
    <w:p w14:paraId="7840300D"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Classroom organisation is appropriate for the lesson content and teaching style in use, with well organised resources that promote and enhance learning</w:t>
      </w:r>
    </w:p>
    <w:p w14:paraId="518067A5"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Provision of a stimulating learning environment, in which displays are relevant, well maintained and an aid to learning</w:t>
      </w:r>
      <w:r w:rsidR="00423204" w:rsidRPr="00757BFF">
        <w:rPr>
          <w:rFonts w:ascii="Calibri" w:hAnsi="Calibri" w:cs="Calibri"/>
          <w:sz w:val="22"/>
          <w:szCs w:val="22"/>
        </w:rPr>
        <w:t>;</w:t>
      </w:r>
    </w:p>
    <w:p w14:paraId="461507C6"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Preparation of termly, weekly and daily plans in accordance with agreed school policy and NC content</w:t>
      </w:r>
      <w:r w:rsidR="00423204" w:rsidRPr="00757BFF">
        <w:rPr>
          <w:rFonts w:ascii="Calibri" w:hAnsi="Calibri" w:cs="Calibri"/>
          <w:sz w:val="22"/>
          <w:szCs w:val="22"/>
        </w:rPr>
        <w:t>;</w:t>
      </w:r>
    </w:p>
    <w:p w14:paraId="2FD800CF" w14:textId="77777777" w:rsidR="00DA6112" w:rsidRPr="00757BFF" w:rsidRDefault="00DA6112" w:rsidP="00C76EEB">
      <w:pPr>
        <w:numPr>
          <w:ilvl w:val="0"/>
          <w:numId w:val="5"/>
        </w:numPr>
        <w:rPr>
          <w:rFonts w:ascii="Calibri" w:hAnsi="Calibri" w:cs="Calibri"/>
          <w:sz w:val="22"/>
          <w:szCs w:val="22"/>
        </w:rPr>
      </w:pPr>
      <w:r w:rsidRPr="00757BFF">
        <w:rPr>
          <w:rFonts w:ascii="Calibri" w:hAnsi="Calibri" w:cs="Calibri"/>
          <w:sz w:val="22"/>
          <w:szCs w:val="22"/>
        </w:rPr>
        <w:t>Effective development of pupil’s</w:t>
      </w:r>
      <w:r w:rsidR="00C76EEB" w:rsidRPr="00757BFF">
        <w:rPr>
          <w:rFonts w:ascii="Calibri" w:hAnsi="Calibri" w:cs="Calibri"/>
          <w:sz w:val="22"/>
          <w:szCs w:val="22"/>
        </w:rPr>
        <w:t xml:space="preserve"> core</w:t>
      </w:r>
      <w:r w:rsidRPr="00757BFF">
        <w:rPr>
          <w:rFonts w:ascii="Calibri" w:hAnsi="Calibri" w:cs="Calibri"/>
          <w:sz w:val="22"/>
          <w:szCs w:val="22"/>
        </w:rPr>
        <w:t xml:space="preserve"> literacy, numeracy and information technology skills</w:t>
      </w:r>
      <w:r w:rsidR="00423204" w:rsidRPr="00757BFF">
        <w:rPr>
          <w:rFonts w:ascii="Calibri" w:hAnsi="Calibri" w:cs="Calibri"/>
          <w:sz w:val="22"/>
          <w:szCs w:val="22"/>
        </w:rPr>
        <w:t>;</w:t>
      </w:r>
      <w:r w:rsidRPr="00757BFF">
        <w:rPr>
          <w:rFonts w:ascii="Calibri" w:hAnsi="Calibri" w:cs="Calibri"/>
          <w:sz w:val="22"/>
          <w:szCs w:val="22"/>
        </w:rPr>
        <w:t xml:space="preserve"> </w:t>
      </w:r>
    </w:p>
    <w:p w14:paraId="0CA3E2CA" w14:textId="77777777" w:rsidR="00DA6112" w:rsidRPr="00757BFF" w:rsidRDefault="00DA6112">
      <w:pPr>
        <w:numPr>
          <w:ilvl w:val="0"/>
          <w:numId w:val="5"/>
        </w:numPr>
        <w:rPr>
          <w:rFonts w:ascii="Calibri" w:hAnsi="Calibri" w:cs="Calibri"/>
          <w:sz w:val="22"/>
          <w:szCs w:val="22"/>
        </w:rPr>
      </w:pPr>
      <w:r w:rsidRPr="00757BFF">
        <w:rPr>
          <w:rFonts w:ascii="Calibri" w:hAnsi="Calibri" w:cs="Calibri"/>
          <w:sz w:val="22"/>
          <w:szCs w:val="22"/>
        </w:rPr>
        <w:t>Effective development of pupils individual and collaborative study skills necessary for them to become increasing independent when out of school.</w:t>
      </w:r>
    </w:p>
    <w:p w14:paraId="06400DD8" w14:textId="77777777" w:rsidR="009C0561" w:rsidRPr="00757BFF" w:rsidRDefault="009C0561">
      <w:pPr>
        <w:rPr>
          <w:rFonts w:ascii="Calibri" w:hAnsi="Calibri" w:cs="Calibri"/>
          <w:b/>
          <w:bCs/>
          <w:sz w:val="22"/>
          <w:szCs w:val="22"/>
        </w:rPr>
      </w:pPr>
    </w:p>
    <w:p w14:paraId="625FBC42"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Assessment and Evaluation</w:t>
      </w:r>
    </w:p>
    <w:p w14:paraId="0DC610F0" w14:textId="77777777" w:rsidR="00DA6112" w:rsidRPr="00757BFF" w:rsidRDefault="00DA6112">
      <w:pPr>
        <w:rPr>
          <w:rFonts w:ascii="Calibri" w:hAnsi="Calibri" w:cs="Calibri"/>
          <w:b/>
          <w:bCs/>
          <w:sz w:val="22"/>
          <w:szCs w:val="22"/>
        </w:rPr>
      </w:pPr>
    </w:p>
    <w:p w14:paraId="02847C51"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Analyse and interpret relevant national, local and school data, research and inspection evidence, to inform policies, practices, expectations, targets and teaching methods.</w:t>
      </w:r>
    </w:p>
    <w:p w14:paraId="2FA1DA96"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Establish and implement clear policies and practices for assessing, recording and reporting of pupil achievement, and for using this information to recognise achievement and to assist pupils in setting targets for further improvement.</w:t>
      </w:r>
    </w:p>
    <w:p w14:paraId="6F4B77F2"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Ensure that information about pupil’s achievements in previous classes and schools is used effecti</w:t>
      </w:r>
      <w:r w:rsidR="00C76EEB" w:rsidRPr="00757BFF">
        <w:rPr>
          <w:rFonts w:ascii="Calibri" w:hAnsi="Calibri" w:cs="Calibri"/>
          <w:sz w:val="22"/>
          <w:szCs w:val="22"/>
        </w:rPr>
        <w:t>vely to secure good progress</w:t>
      </w:r>
      <w:r w:rsidRPr="00757BFF">
        <w:rPr>
          <w:rFonts w:ascii="Calibri" w:hAnsi="Calibri" w:cs="Calibri"/>
          <w:sz w:val="22"/>
          <w:szCs w:val="22"/>
        </w:rPr>
        <w:t>.</w:t>
      </w:r>
    </w:p>
    <w:p w14:paraId="3D456C63"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 xml:space="preserve">Monitor the </w:t>
      </w:r>
      <w:r w:rsidR="00C76EEB" w:rsidRPr="00757BFF">
        <w:rPr>
          <w:rFonts w:ascii="Calibri" w:hAnsi="Calibri" w:cs="Calibri"/>
          <w:sz w:val="22"/>
          <w:szCs w:val="22"/>
        </w:rPr>
        <w:t xml:space="preserve">pupil </w:t>
      </w:r>
      <w:r w:rsidRPr="00757BFF">
        <w:rPr>
          <w:rFonts w:ascii="Calibri" w:hAnsi="Calibri" w:cs="Calibri"/>
          <w:sz w:val="22"/>
          <w:szCs w:val="22"/>
        </w:rPr>
        <w:t>progress made</w:t>
      </w:r>
      <w:r w:rsidR="00C76EEB" w:rsidRPr="00757BFF">
        <w:rPr>
          <w:rFonts w:ascii="Calibri" w:hAnsi="Calibri" w:cs="Calibri"/>
          <w:sz w:val="22"/>
          <w:szCs w:val="22"/>
        </w:rPr>
        <w:t xml:space="preserve"> lessons</w:t>
      </w:r>
      <w:r w:rsidRPr="00757BFF">
        <w:rPr>
          <w:rFonts w:ascii="Calibri" w:hAnsi="Calibri" w:cs="Calibri"/>
          <w:sz w:val="22"/>
          <w:szCs w:val="22"/>
        </w:rPr>
        <w:t>, evaluate the effects on teaching and learning, and use this analysis to guide further improvement.</w:t>
      </w:r>
    </w:p>
    <w:p w14:paraId="2B5BD3FA" w14:textId="77777777" w:rsidR="00A275B2" w:rsidRPr="00757BFF" w:rsidRDefault="00A275B2" w:rsidP="00A275B2">
      <w:pPr>
        <w:ind w:left="360"/>
        <w:rPr>
          <w:rFonts w:ascii="Calibri" w:hAnsi="Calibri" w:cs="Calibri"/>
          <w:sz w:val="22"/>
          <w:szCs w:val="22"/>
        </w:rPr>
      </w:pPr>
    </w:p>
    <w:p w14:paraId="7CDFF8A1" w14:textId="77777777" w:rsidR="00A275B2" w:rsidRPr="00757BFF" w:rsidRDefault="00A275B2" w:rsidP="00A275B2">
      <w:pPr>
        <w:ind w:left="360"/>
        <w:rPr>
          <w:rFonts w:ascii="Calibri" w:hAnsi="Calibri" w:cs="Calibri"/>
          <w:sz w:val="22"/>
          <w:szCs w:val="22"/>
        </w:rPr>
      </w:pPr>
    </w:p>
    <w:p w14:paraId="37523E63" w14:textId="77777777" w:rsidR="00DA6112" w:rsidRPr="00757BFF" w:rsidRDefault="00DA6112">
      <w:pPr>
        <w:rPr>
          <w:rFonts w:ascii="Calibri" w:hAnsi="Calibri" w:cs="Calibri"/>
          <w:sz w:val="22"/>
          <w:szCs w:val="22"/>
        </w:rPr>
      </w:pPr>
    </w:p>
    <w:p w14:paraId="69302637" w14:textId="77777777" w:rsidR="00A275B2" w:rsidRPr="00757BFF" w:rsidRDefault="00A275B2">
      <w:pPr>
        <w:rPr>
          <w:rFonts w:ascii="Calibri" w:hAnsi="Calibri" w:cs="Calibri"/>
          <w:b/>
          <w:bCs/>
          <w:sz w:val="22"/>
          <w:szCs w:val="22"/>
        </w:rPr>
      </w:pPr>
    </w:p>
    <w:p w14:paraId="77370C68" w14:textId="77777777" w:rsidR="00A275B2" w:rsidRPr="00757BFF" w:rsidRDefault="00A275B2">
      <w:pPr>
        <w:rPr>
          <w:rFonts w:ascii="Calibri" w:hAnsi="Calibri" w:cs="Calibri"/>
          <w:b/>
          <w:bCs/>
          <w:sz w:val="22"/>
          <w:szCs w:val="22"/>
        </w:rPr>
      </w:pPr>
    </w:p>
    <w:p w14:paraId="15E3D85C"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Pupil Achievement</w:t>
      </w:r>
    </w:p>
    <w:p w14:paraId="60F00E85" w14:textId="77777777" w:rsidR="00DA6112" w:rsidRPr="00757BFF" w:rsidRDefault="00DA6112">
      <w:pPr>
        <w:rPr>
          <w:rFonts w:ascii="Calibri" w:hAnsi="Calibri" w:cs="Calibri"/>
          <w:bCs/>
          <w:sz w:val="22"/>
          <w:szCs w:val="22"/>
        </w:rPr>
      </w:pPr>
    </w:p>
    <w:p w14:paraId="746A00FF" w14:textId="77777777" w:rsidR="00DA6112" w:rsidRPr="00757BFF" w:rsidRDefault="00DA6112">
      <w:pPr>
        <w:numPr>
          <w:ilvl w:val="0"/>
          <w:numId w:val="7"/>
        </w:numPr>
        <w:rPr>
          <w:rFonts w:ascii="Calibri" w:hAnsi="Calibri" w:cs="Calibri"/>
          <w:sz w:val="22"/>
          <w:szCs w:val="22"/>
        </w:rPr>
      </w:pPr>
      <w:r w:rsidRPr="00757BFF">
        <w:rPr>
          <w:rFonts w:ascii="Calibri" w:hAnsi="Calibri" w:cs="Calibri"/>
          <w:sz w:val="22"/>
          <w:szCs w:val="22"/>
        </w:rPr>
        <w:t>Establish clear targets for pupil achievement and evaluate progress and achievement by all pupils, including those with sp</w:t>
      </w:r>
      <w:r w:rsidR="00C76EEB" w:rsidRPr="00757BFF">
        <w:rPr>
          <w:rFonts w:ascii="Calibri" w:hAnsi="Calibri" w:cs="Calibri"/>
          <w:sz w:val="22"/>
          <w:szCs w:val="22"/>
        </w:rPr>
        <w:t>ecial educational and communication</w:t>
      </w:r>
      <w:r w:rsidRPr="00757BFF">
        <w:rPr>
          <w:rFonts w:ascii="Calibri" w:hAnsi="Calibri" w:cs="Calibri"/>
          <w:sz w:val="22"/>
          <w:szCs w:val="22"/>
        </w:rPr>
        <w:t xml:space="preserve"> needs.</w:t>
      </w:r>
    </w:p>
    <w:p w14:paraId="21B51A12" w14:textId="77777777" w:rsidR="00DA6112" w:rsidRPr="00757BFF" w:rsidRDefault="00DA6112">
      <w:pPr>
        <w:numPr>
          <w:ilvl w:val="0"/>
          <w:numId w:val="7"/>
        </w:numPr>
        <w:rPr>
          <w:rFonts w:ascii="Calibri" w:hAnsi="Calibri" w:cs="Calibri"/>
          <w:sz w:val="22"/>
          <w:szCs w:val="22"/>
        </w:rPr>
      </w:pPr>
      <w:r w:rsidRPr="00757BFF">
        <w:rPr>
          <w:rFonts w:ascii="Calibri" w:hAnsi="Calibri" w:cs="Calibri"/>
          <w:sz w:val="22"/>
          <w:szCs w:val="22"/>
        </w:rPr>
        <w:t>Use data effectively to identify pupils who are underachieving and, where necessary, create and implement effective plans of action to support those pupils.</w:t>
      </w:r>
    </w:p>
    <w:p w14:paraId="3BB5D984" w14:textId="77777777" w:rsidR="00DA6112" w:rsidRPr="00757BFF" w:rsidRDefault="00DA6112">
      <w:pPr>
        <w:rPr>
          <w:rFonts w:ascii="Calibri" w:hAnsi="Calibri" w:cs="Calibri"/>
          <w:sz w:val="22"/>
          <w:szCs w:val="22"/>
        </w:rPr>
      </w:pPr>
    </w:p>
    <w:p w14:paraId="4A66608A"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Relations with Parents</w:t>
      </w:r>
      <w:r w:rsidR="00C76EEB" w:rsidRPr="00757BFF">
        <w:rPr>
          <w:rFonts w:ascii="Calibri" w:hAnsi="Calibri" w:cs="Calibri"/>
          <w:b/>
          <w:bCs/>
          <w:sz w:val="22"/>
          <w:szCs w:val="22"/>
        </w:rPr>
        <w:t>/Carers and Wider C</w:t>
      </w:r>
      <w:r w:rsidRPr="00757BFF">
        <w:rPr>
          <w:rFonts w:ascii="Calibri" w:hAnsi="Calibri" w:cs="Calibri"/>
          <w:b/>
          <w:bCs/>
          <w:sz w:val="22"/>
          <w:szCs w:val="22"/>
        </w:rPr>
        <w:t>ommunity</w:t>
      </w:r>
    </w:p>
    <w:p w14:paraId="549261D4" w14:textId="77777777" w:rsidR="00DA6112" w:rsidRPr="00757BFF" w:rsidRDefault="00DA6112">
      <w:pPr>
        <w:rPr>
          <w:rFonts w:ascii="Calibri" w:hAnsi="Calibri" w:cs="Calibri"/>
          <w:b/>
          <w:bCs/>
          <w:sz w:val="22"/>
          <w:szCs w:val="22"/>
        </w:rPr>
      </w:pPr>
    </w:p>
    <w:p w14:paraId="0EBFD7BD" w14:textId="77777777" w:rsidR="00DA6112" w:rsidRPr="00757BFF" w:rsidRDefault="00DA6112">
      <w:pPr>
        <w:numPr>
          <w:ilvl w:val="0"/>
          <w:numId w:val="8"/>
        </w:numPr>
        <w:rPr>
          <w:rFonts w:ascii="Calibri" w:hAnsi="Calibri" w:cs="Calibri"/>
          <w:sz w:val="22"/>
          <w:szCs w:val="22"/>
        </w:rPr>
      </w:pPr>
      <w:r w:rsidRPr="00757BFF">
        <w:rPr>
          <w:rFonts w:ascii="Calibri" w:hAnsi="Calibri" w:cs="Calibri"/>
          <w:sz w:val="22"/>
          <w:szCs w:val="22"/>
        </w:rPr>
        <w:t>Establish a partnership with parents</w:t>
      </w:r>
      <w:r w:rsidR="00C76EEB" w:rsidRPr="00757BFF">
        <w:rPr>
          <w:rFonts w:ascii="Calibri" w:hAnsi="Calibri" w:cs="Calibri"/>
          <w:sz w:val="22"/>
          <w:szCs w:val="22"/>
        </w:rPr>
        <w:t>/carers</w:t>
      </w:r>
      <w:r w:rsidRPr="00757BFF">
        <w:rPr>
          <w:rFonts w:ascii="Calibri" w:hAnsi="Calibri" w:cs="Calibri"/>
          <w:sz w:val="22"/>
          <w:szCs w:val="22"/>
        </w:rPr>
        <w:t xml:space="preserve"> to involve th</w:t>
      </w:r>
      <w:r w:rsidR="00C76EEB" w:rsidRPr="00757BFF">
        <w:rPr>
          <w:rFonts w:ascii="Calibri" w:hAnsi="Calibri" w:cs="Calibri"/>
          <w:sz w:val="22"/>
          <w:szCs w:val="22"/>
        </w:rPr>
        <w:t>em in their child’s learning</w:t>
      </w:r>
      <w:r w:rsidRPr="00757BFF">
        <w:rPr>
          <w:rFonts w:ascii="Calibri" w:hAnsi="Calibri" w:cs="Calibri"/>
          <w:sz w:val="22"/>
          <w:szCs w:val="22"/>
        </w:rPr>
        <w:t xml:space="preserve"> as well as providing information about curriculum, attainment, progress and targets.</w:t>
      </w:r>
    </w:p>
    <w:p w14:paraId="70C41957" w14:textId="77777777" w:rsidR="00DA6112" w:rsidRPr="00757BFF" w:rsidRDefault="00DA6112">
      <w:pPr>
        <w:numPr>
          <w:ilvl w:val="0"/>
          <w:numId w:val="8"/>
        </w:numPr>
        <w:rPr>
          <w:rFonts w:ascii="Calibri" w:hAnsi="Calibri" w:cs="Calibri"/>
          <w:sz w:val="22"/>
          <w:szCs w:val="22"/>
        </w:rPr>
      </w:pPr>
      <w:r w:rsidRPr="00757BFF">
        <w:rPr>
          <w:rFonts w:ascii="Calibri" w:hAnsi="Calibri" w:cs="Calibri"/>
          <w:sz w:val="22"/>
          <w:szCs w:val="22"/>
        </w:rPr>
        <w:t>Develop effective links with the local community, including business and industry, in order to</w:t>
      </w:r>
      <w:r w:rsidR="00C76EEB" w:rsidRPr="00757BFF">
        <w:rPr>
          <w:rFonts w:ascii="Calibri" w:hAnsi="Calibri" w:cs="Calibri"/>
          <w:sz w:val="22"/>
          <w:szCs w:val="22"/>
        </w:rPr>
        <w:t xml:space="preserve"> </w:t>
      </w:r>
      <w:r w:rsidRPr="00757BFF">
        <w:rPr>
          <w:rFonts w:ascii="Calibri" w:hAnsi="Calibri" w:cs="Calibri"/>
          <w:sz w:val="22"/>
          <w:szCs w:val="22"/>
        </w:rPr>
        <w:t>enhance teaching and develop the pupil’s wider understanding.</w:t>
      </w:r>
    </w:p>
    <w:p w14:paraId="2E0D1AD7" w14:textId="77777777" w:rsidR="00E00750" w:rsidRPr="00757BFF" w:rsidRDefault="00E00750">
      <w:pPr>
        <w:rPr>
          <w:rFonts w:ascii="Calibri" w:hAnsi="Calibri" w:cs="Calibri"/>
          <w:b/>
          <w:bCs/>
          <w:sz w:val="22"/>
          <w:szCs w:val="22"/>
        </w:rPr>
      </w:pPr>
    </w:p>
    <w:p w14:paraId="47CB63E0" w14:textId="77777777" w:rsidR="00DA6112" w:rsidRPr="00757BFF" w:rsidRDefault="00C76EEB">
      <w:pPr>
        <w:rPr>
          <w:rFonts w:ascii="Calibri" w:hAnsi="Calibri" w:cs="Calibri"/>
          <w:b/>
          <w:bCs/>
          <w:sz w:val="22"/>
          <w:szCs w:val="22"/>
        </w:rPr>
      </w:pPr>
      <w:r w:rsidRPr="00757BFF">
        <w:rPr>
          <w:rFonts w:ascii="Calibri" w:hAnsi="Calibri" w:cs="Calibri"/>
          <w:b/>
          <w:bCs/>
          <w:sz w:val="22"/>
          <w:szCs w:val="22"/>
        </w:rPr>
        <w:t>Managing own Performance and D</w:t>
      </w:r>
      <w:r w:rsidR="00DA6112" w:rsidRPr="00757BFF">
        <w:rPr>
          <w:rFonts w:ascii="Calibri" w:hAnsi="Calibri" w:cs="Calibri"/>
          <w:b/>
          <w:bCs/>
          <w:sz w:val="22"/>
          <w:szCs w:val="22"/>
        </w:rPr>
        <w:t>evelopment</w:t>
      </w:r>
    </w:p>
    <w:p w14:paraId="60C363F0" w14:textId="77777777" w:rsidR="0098505A" w:rsidRPr="00757BFF" w:rsidRDefault="0098505A">
      <w:pPr>
        <w:rPr>
          <w:rFonts w:ascii="Calibri" w:hAnsi="Calibri" w:cs="Calibri"/>
          <w:b/>
          <w:bCs/>
          <w:sz w:val="22"/>
          <w:szCs w:val="22"/>
        </w:rPr>
      </w:pPr>
    </w:p>
    <w:p w14:paraId="42DDC6AE" w14:textId="77777777" w:rsidR="00DA6112" w:rsidRPr="00757BFF" w:rsidRDefault="00DA6112">
      <w:pPr>
        <w:numPr>
          <w:ilvl w:val="0"/>
          <w:numId w:val="9"/>
        </w:numPr>
        <w:rPr>
          <w:rFonts w:ascii="Calibri" w:hAnsi="Calibri" w:cs="Calibri"/>
          <w:sz w:val="22"/>
          <w:szCs w:val="22"/>
        </w:rPr>
      </w:pPr>
      <w:r w:rsidRPr="00757BFF">
        <w:rPr>
          <w:rFonts w:ascii="Calibri" w:hAnsi="Calibri" w:cs="Calibri"/>
          <w:sz w:val="22"/>
          <w:szCs w:val="22"/>
        </w:rPr>
        <w:t>Prioritise and manage own time effectively, particularly in relation to balancing the demands made by teaching, subject management and involvement in school development.</w:t>
      </w:r>
    </w:p>
    <w:p w14:paraId="511BC88B" w14:textId="77777777" w:rsidR="0098505A" w:rsidRPr="00757BFF" w:rsidRDefault="00DA6112" w:rsidP="0098505A">
      <w:pPr>
        <w:numPr>
          <w:ilvl w:val="0"/>
          <w:numId w:val="9"/>
        </w:numPr>
        <w:rPr>
          <w:rFonts w:ascii="Calibri" w:hAnsi="Calibri" w:cs="Calibri"/>
          <w:sz w:val="22"/>
          <w:szCs w:val="22"/>
        </w:rPr>
      </w:pPr>
      <w:r w:rsidRPr="00757BFF">
        <w:rPr>
          <w:rFonts w:ascii="Calibri" w:hAnsi="Calibri" w:cs="Calibri"/>
          <w:sz w:val="22"/>
          <w:szCs w:val="22"/>
        </w:rPr>
        <w:t>Achieve challenging professional goals.</w:t>
      </w:r>
    </w:p>
    <w:p w14:paraId="31E95357" w14:textId="77777777" w:rsidR="00DA6112" w:rsidRPr="00757BFF" w:rsidRDefault="00DA6112" w:rsidP="0098505A">
      <w:pPr>
        <w:numPr>
          <w:ilvl w:val="0"/>
          <w:numId w:val="9"/>
        </w:numPr>
        <w:rPr>
          <w:rFonts w:ascii="Calibri" w:hAnsi="Calibri" w:cs="Calibri"/>
          <w:sz w:val="22"/>
          <w:szCs w:val="22"/>
        </w:rPr>
      </w:pPr>
      <w:r w:rsidRPr="00757BFF">
        <w:rPr>
          <w:rFonts w:ascii="Calibri" w:hAnsi="Calibri" w:cs="Calibri"/>
          <w:sz w:val="22"/>
          <w:szCs w:val="22"/>
        </w:rPr>
        <w:t>Take responsibility for your own professional development.</w:t>
      </w:r>
    </w:p>
    <w:p w14:paraId="5F2EF816" w14:textId="77777777" w:rsidR="00DA6112" w:rsidRPr="00757BFF" w:rsidRDefault="00DA6112">
      <w:pPr>
        <w:numPr>
          <w:ilvl w:val="0"/>
          <w:numId w:val="9"/>
        </w:numPr>
        <w:rPr>
          <w:rFonts w:ascii="Calibri" w:hAnsi="Calibri" w:cs="Calibri"/>
          <w:sz w:val="22"/>
          <w:szCs w:val="22"/>
        </w:rPr>
      </w:pPr>
      <w:r w:rsidRPr="00757BFF">
        <w:rPr>
          <w:rFonts w:ascii="Calibri" w:hAnsi="Calibri" w:cs="Calibri"/>
          <w:sz w:val="22"/>
          <w:szCs w:val="22"/>
        </w:rPr>
        <w:t xml:space="preserve">Undertake </w:t>
      </w:r>
      <w:r w:rsidR="000E718D">
        <w:rPr>
          <w:rFonts w:ascii="Calibri" w:hAnsi="Calibri" w:cs="Calibri"/>
          <w:sz w:val="22"/>
          <w:szCs w:val="22"/>
        </w:rPr>
        <w:t>CPI</w:t>
      </w:r>
      <w:r w:rsidRPr="00757BFF">
        <w:rPr>
          <w:rFonts w:ascii="Calibri" w:hAnsi="Calibri" w:cs="Calibri"/>
          <w:sz w:val="22"/>
          <w:szCs w:val="22"/>
        </w:rPr>
        <w:t xml:space="preserve"> training as directed by the school.</w:t>
      </w:r>
    </w:p>
    <w:p w14:paraId="27F048C6" w14:textId="77777777" w:rsidR="00DA6112" w:rsidRPr="00757BFF" w:rsidRDefault="00DA6112">
      <w:pPr>
        <w:rPr>
          <w:rFonts w:ascii="Calibri" w:hAnsi="Calibri" w:cs="Calibri"/>
          <w:b/>
          <w:bCs/>
          <w:sz w:val="22"/>
          <w:szCs w:val="22"/>
        </w:rPr>
      </w:pPr>
    </w:p>
    <w:p w14:paraId="4824932B" w14:textId="77777777" w:rsidR="00DA6112" w:rsidRPr="00757BFF" w:rsidRDefault="00C76EEB">
      <w:pPr>
        <w:rPr>
          <w:rFonts w:ascii="Calibri" w:hAnsi="Calibri" w:cs="Calibri"/>
          <w:b/>
          <w:bCs/>
          <w:sz w:val="22"/>
          <w:szCs w:val="22"/>
        </w:rPr>
      </w:pPr>
      <w:r w:rsidRPr="00757BFF">
        <w:rPr>
          <w:rFonts w:ascii="Calibri" w:hAnsi="Calibri" w:cs="Calibri"/>
          <w:b/>
          <w:bCs/>
          <w:sz w:val="22"/>
          <w:szCs w:val="22"/>
        </w:rPr>
        <w:t>Managing R</w:t>
      </w:r>
      <w:r w:rsidR="00DA6112" w:rsidRPr="00757BFF">
        <w:rPr>
          <w:rFonts w:ascii="Calibri" w:hAnsi="Calibri" w:cs="Calibri"/>
          <w:b/>
          <w:bCs/>
          <w:sz w:val="22"/>
          <w:szCs w:val="22"/>
        </w:rPr>
        <w:t>esources</w:t>
      </w:r>
    </w:p>
    <w:p w14:paraId="3E2EBE26" w14:textId="77777777" w:rsidR="00DA6112" w:rsidRPr="00757BFF" w:rsidRDefault="00DA6112">
      <w:pPr>
        <w:rPr>
          <w:rFonts w:ascii="Calibri" w:hAnsi="Calibri" w:cs="Calibri"/>
          <w:b/>
          <w:bCs/>
          <w:sz w:val="22"/>
          <w:szCs w:val="22"/>
        </w:rPr>
      </w:pPr>
    </w:p>
    <w:p w14:paraId="2241965E" w14:textId="77777777" w:rsidR="00DA6112" w:rsidRPr="00757BFF" w:rsidRDefault="00E00750">
      <w:pPr>
        <w:numPr>
          <w:ilvl w:val="0"/>
          <w:numId w:val="10"/>
        </w:numPr>
        <w:rPr>
          <w:rFonts w:ascii="Calibri" w:hAnsi="Calibri" w:cs="Calibri"/>
          <w:sz w:val="22"/>
          <w:szCs w:val="22"/>
        </w:rPr>
      </w:pPr>
      <w:r w:rsidRPr="00757BFF">
        <w:rPr>
          <w:rFonts w:ascii="Calibri" w:hAnsi="Calibri" w:cs="Calibri"/>
          <w:sz w:val="22"/>
          <w:szCs w:val="22"/>
        </w:rPr>
        <w:t>Establish</w:t>
      </w:r>
      <w:r w:rsidR="00DA6112" w:rsidRPr="00757BFF">
        <w:rPr>
          <w:rFonts w:ascii="Calibri" w:hAnsi="Calibri" w:cs="Calibri"/>
          <w:sz w:val="22"/>
          <w:szCs w:val="22"/>
        </w:rPr>
        <w:t xml:space="preserve"> resource needs and advise the </w:t>
      </w:r>
      <w:r w:rsidR="00A07397">
        <w:rPr>
          <w:rFonts w:ascii="Calibri" w:hAnsi="Calibri" w:cs="Calibri"/>
          <w:sz w:val="22"/>
          <w:szCs w:val="22"/>
        </w:rPr>
        <w:t>Assistant</w:t>
      </w:r>
      <w:r w:rsidR="000E718D">
        <w:rPr>
          <w:rFonts w:ascii="Calibri" w:hAnsi="Calibri" w:cs="Calibri"/>
          <w:sz w:val="22"/>
          <w:szCs w:val="22"/>
        </w:rPr>
        <w:t xml:space="preserve"> Head</w:t>
      </w:r>
      <w:r w:rsidRPr="00757BFF">
        <w:rPr>
          <w:rFonts w:ascii="Calibri" w:hAnsi="Calibri" w:cs="Calibri"/>
          <w:sz w:val="22"/>
          <w:szCs w:val="22"/>
        </w:rPr>
        <w:t>/</w:t>
      </w:r>
      <w:r w:rsidR="000E718D">
        <w:rPr>
          <w:rFonts w:ascii="Calibri" w:hAnsi="Calibri" w:cs="Calibri"/>
          <w:sz w:val="22"/>
          <w:szCs w:val="22"/>
        </w:rPr>
        <w:t>Key Stage lead</w:t>
      </w:r>
      <w:r w:rsidR="00DA6112" w:rsidRPr="00757BFF">
        <w:rPr>
          <w:rFonts w:ascii="Calibri" w:hAnsi="Calibri" w:cs="Calibri"/>
          <w:sz w:val="22"/>
          <w:szCs w:val="22"/>
        </w:rPr>
        <w:t xml:space="preserve"> of likely priorities for expenditure, and allocate available resources with maximum efficiency to meet t</w:t>
      </w:r>
      <w:r w:rsidRPr="00757BFF">
        <w:rPr>
          <w:rFonts w:ascii="Calibri" w:hAnsi="Calibri" w:cs="Calibri"/>
          <w:sz w:val="22"/>
          <w:szCs w:val="22"/>
        </w:rPr>
        <w:t>he objectives of the school</w:t>
      </w:r>
      <w:r w:rsidR="00DA6112" w:rsidRPr="00757BFF">
        <w:rPr>
          <w:rFonts w:ascii="Calibri" w:hAnsi="Calibri" w:cs="Calibri"/>
          <w:sz w:val="22"/>
          <w:szCs w:val="22"/>
        </w:rPr>
        <w:t xml:space="preserve"> and achieve value for money.</w:t>
      </w:r>
    </w:p>
    <w:p w14:paraId="49325077"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 xml:space="preserve">Deploy, or advise the </w:t>
      </w:r>
      <w:r w:rsidR="000E718D">
        <w:rPr>
          <w:rFonts w:ascii="Calibri" w:hAnsi="Calibri" w:cs="Calibri"/>
          <w:sz w:val="22"/>
          <w:szCs w:val="22"/>
        </w:rPr>
        <w:t>Key stage leads</w:t>
      </w:r>
      <w:r w:rsidRPr="00757BFF">
        <w:rPr>
          <w:rFonts w:ascii="Calibri" w:hAnsi="Calibri" w:cs="Calibri"/>
          <w:sz w:val="22"/>
          <w:szCs w:val="22"/>
        </w:rPr>
        <w:t xml:space="preserve"> on the deployment of </w:t>
      </w:r>
      <w:r w:rsidR="00E00750" w:rsidRPr="00757BFF">
        <w:rPr>
          <w:rFonts w:ascii="Calibri" w:hAnsi="Calibri" w:cs="Calibri"/>
          <w:sz w:val="22"/>
          <w:szCs w:val="22"/>
        </w:rPr>
        <w:t xml:space="preserve">support </w:t>
      </w:r>
      <w:r w:rsidRPr="00757BFF">
        <w:rPr>
          <w:rFonts w:ascii="Calibri" w:hAnsi="Calibri" w:cs="Calibri"/>
          <w:sz w:val="22"/>
          <w:szCs w:val="22"/>
        </w:rPr>
        <w:t xml:space="preserve">staff involved in the teaching of </w:t>
      </w:r>
      <w:r w:rsidR="00E00750" w:rsidRPr="00757BFF">
        <w:rPr>
          <w:rFonts w:ascii="Calibri" w:hAnsi="Calibri" w:cs="Calibri"/>
          <w:sz w:val="22"/>
          <w:szCs w:val="22"/>
        </w:rPr>
        <w:t>all subjects</w:t>
      </w:r>
      <w:r w:rsidRPr="00757BFF">
        <w:rPr>
          <w:rFonts w:ascii="Calibri" w:hAnsi="Calibri" w:cs="Calibri"/>
          <w:sz w:val="22"/>
          <w:szCs w:val="22"/>
        </w:rPr>
        <w:t>, to ensure the best use of subject, technical and other expertise.</w:t>
      </w:r>
    </w:p>
    <w:p w14:paraId="2A45C78A"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Ensure the effective and efficient management and organisation of learning resources, including information and communications technology.</w:t>
      </w:r>
    </w:p>
    <w:p w14:paraId="5204B899"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Maintain existing resources and explore opportunities to develop or incorporate new resources from a wide range of sources inside and outside the school.</w:t>
      </w:r>
    </w:p>
    <w:p w14:paraId="1A2A99A7"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 xml:space="preserve">Use accommodation to create an effective and </w:t>
      </w:r>
      <w:r w:rsidR="00E00750" w:rsidRPr="00757BFF">
        <w:rPr>
          <w:rFonts w:ascii="Calibri" w:hAnsi="Calibri" w:cs="Calibri"/>
          <w:sz w:val="22"/>
          <w:szCs w:val="22"/>
        </w:rPr>
        <w:t>stimulating environment for</w:t>
      </w:r>
      <w:r w:rsidRPr="00757BFF">
        <w:rPr>
          <w:rFonts w:ascii="Calibri" w:hAnsi="Calibri" w:cs="Calibri"/>
          <w:sz w:val="22"/>
          <w:szCs w:val="22"/>
        </w:rPr>
        <w:t xml:space="preserve"> teaching and learning</w:t>
      </w:r>
      <w:r w:rsidR="00E00750" w:rsidRPr="00757BFF">
        <w:rPr>
          <w:rFonts w:ascii="Calibri" w:hAnsi="Calibri" w:cs="Calibri"/>
          <w:sz w:val="22"/>
          <w:szCs w:val="22"/>
        </w:rPr>
        <w:t>.</w:t>
      </w:r>
      <w:r w:rsidRPr="00757BFF">
        <w:rPr>
          <w:rFonts w:ascii="Calibri" w:hAnsi="Calibri" w:cs="Calibri"/>
          <w:sz w:val="22"/>
          <w:szCs w:val="22"/>
        </w:rPr>
        <w:t xml:space="preserve"> </w:t>
      </w:r>
    </w:p>
    <w:p w14:paraId="6F556DDD"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Ensure that there is a safe working and learning environment in which risks are properly assessed.</w:t>
      </w:r>
    </w:p>
    <w:p w14:paraId="3B649B17" w14:textId="77777777" w:rsidR="00DA6112" w:rsidRPr="00757BFF" w:rsidRDefault="00DA6112">
      <w:pPr>
        <w:rPr>
          <w:rFonts w:ascii="Calibri" w:hAnsi="Calibri" w:cs="Calibri"/>
          <w:sz w:val="22"/>
          <w:szCs w:val="22"/>
        </w:rPr>
      </w:pPr>
    </w:p>
    <w:p w14:paraId="1D9E9919" w14:textId="77777777" w:rsidR="00E00750" w:rsidRPr="00757BFF" w:rsidRDefault="00E00750" w:rsidP="00E00750">
      <w:pPr>
        <w:widowControl w:val="0"/>
        <w:autoSpaceDE w:val="0"/>
        <w:autoSpaceDN w:val="0"/>
        <w:adjustRightInd w:val="0"/>
        <w:rPr>
          <w:rFonts w:ascii="Calibri" w:hAnsi="Calibri" w:cs="Calibri"/>
          <w:b/>
          <w:sz w:val="22"/>
          <w:szCs w:val="22"/>
          <w:lang w:val="en-US"/>
        </w:rPr>
      </w:pPr>
      <w:r w:rsidRPr="00757BFF">
        <w:rPr>
          <w:rFonts w:ascii="Calibri" w:hAnsi="Calibri" w:cs="Calibri"/>
          <w:b/>
          <w:sz w:val="22"/>
          <w:szCs w:val="22"/>
          <w:lang w:val="en-US"/>
        </w:rPr>
        <w:t>Team Working and Collaboration</w:t>
      </w:r>
    </w:p>
    <w:p w14:paraId="68642274" w14:textId="77777777" w:rsidR="00E00750" w:rsidRPr="00757BFF" w:rsidRDefault="00E00750" w:rsidP="00E00750">
      <w:pPr>
        <w:widowControl w:val="0"/>
        <w:autoSpaceDE w:val="0"/>
        <w:autoSpaceDN w:val="0"/>
        <w:adjustRightInd w:val="0"/>
        <w:rPr>
          <w:rFonts w:ascii="Calibri" w:hAnsi="Calibri" w:cs="Calibri"/>
          <w:i/>
          <w:sz w:val="22"/>
          <w:szCs w:val="22"/>
          <w:lang w:val="en-US"/>
        </w:rPr>
      </w:pPr>
      <w:r w:rsidRPr="00757BFF">
        <w:rPr>
          <w:rFonts w:ascii="Calibri" w:hAnsi="Calibri" w:cs="Calibri"/>
          <w:i/>
          <w:sz w:val="22"/>
          <w:szCs w:val="22"/>
          <w:lang w:val="en-US"/>
        </w:rPr>
        <w:t>The post holder will:</w:t>
      </w:r>
    </w:p>
    <w:p w14:paraId="648ABC31" w14:textId="77777777" w:rsidR="00E00750" w:rsidRPr="00757BFF" w:rsidRDefault="00E00750" w:rsidP="00E00750">
      <w:pPr>
        <w:widowControl w:val="0"/>
        <w:numPr>
          <w:ilvl w:val="0"/>
          <w:numId w:val="11"/>
        </w:numPr>
        <w:autoSpaceDE w:val="0"/>
        <w:autoSpaceDN w:val="0"/>
        <w:adjustRightInd w:val="0"/>
        <w:rPr>
          <w:rFonts w:ascii="Calibri" w:hAnsi="Calibri" w:cs="Calibri"/>
          <w:sz w:val="22"/>
          <w:szCs w:val="22"/>
          <w:lang w:val="en-US"/>
        </w:rPr>
      </w:pPr>
      <w:r w:rsidRPr="00757BFF">
        <w:rPr>
          <w:rFonts w:ascii="Calibri" w:hAnsi="Calibri" w:cs="Calibri"/>
          <w:sz w:val="22"/>
          <w:szCs w:val="22"/>
          <w:lang w:val="en-US"/>
        </w:rPr>
        <w:t xml:space="preserve">Work as a team member and identify opportunities for working with colleagues and sharing the development of effective practice with them. </w:t>
      </w:r>
    </w:p>
    <w:p w14:paraId="39628DE6" w14:textId="77777777" w:rsidR="00E00750" w:rsidRPr="00757BFF" w:rsidRDefault="00E00750" w:rsidP="00E00750">
      <w:pPr>
        <w:rPr>
          <w:rFonts w:ascii="Calibri" w:hAnsi="Calibri" w:cs="Calibri"/>
          <w:b/>
          <w:i/>
          <w:sz w:val="22"/>
          <w:szCs w:val="22"/>
          <w:lang w:val="en-US"/>
        </w:rPr>
      </w:pPr>
    </w:p>
    <w:p w14:paraId="14EA9230" w14:textId="77777777" w:rsidR="00E00750" w:rsidRPr="00757BFF" w:rsidRDefault="00E00750" w:rsidP="00E00750">
      <w:pPr>
        <w:rPr>
          <w:rFonts w:ascii="Calibri" w:hAnsi="Calibri" w:cs="Calibri"/>
          <w:b/>
          <w:sz w:val="22"/>
          <w:szCs w:val="22"/>
        </w:rPr>
      </w:pPr>
      <w:r w:rsidRPr="00757BFF">
        <w:rPr>
          <w:rFonts w:ascii="Calibri" w:hAnsi="Calibri" w:cs="Calibri"/>
          <w:b/>
          <w:sz w:val="22"/>
          <w:szCs w:val="22"/>
        </w:rPr>
        <w:t>Other Duties and Responsibilities</w:t>
      </w:r>
    </w:p>
    <w:p w14:paraId="05F708EB" w14:textId="77777777" w:rsidR="00E00750" w:rsidRPr="00757BFF" w:rsidRDefault="00E00750" w:rsidP="00E00750">
      <w:pPr>
        <w:pStyle w:val="Subtitle"/>
        <w:rPr>
          <w:rFonts w:ascii="Calibri" w:hAnsi="Calibri" w:cs="Calibri"/>
          <w:i/>
          <w:smallCaps w:val="0"/>
          <w:sz w:val="22"/>
          <w:szCs w:val="22"/>
        </w:rPr>
      </w:pPr>
      <w:r w:rsidRPr="00757BFF">
        <w:rPr>
          <w:rFonts w:ascii="Calibri" w:hAnsi="Calibri" w:cs="Calibri"/>
          <w:i/>
          <w:smallCaps w:val="0"/>
          <w:sz w:val="22"/>
          <w:szCs w:val="22"/>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p>
    <w:p w14:paraId="711DCBCD" w14:textId="77777777" w:rsidR="00DA6112" w:rsidRPr="00757BFF" w:rsidRDefault="00DA6112" w:rsidP="0098505A">
      <w:pPr>
        <w:ind w:left="360"/>
        <w:rPr>
          <w:rFonts w:ascii="Calibri" w:hAnsi="Calibri" w:cs="Calibri"/>
          <w:sz w:val="22"/>
          <w:szCs w:val="22"/>
        </w:rPr>
      </w:pPr>
    </w:p>
    <w:sectPr w:rsidR="00DA6112" w:rsidRPr="00757BFF" w:rsidSect="0098505A">
      <w:footerReference w:type="default" r:id="rId8"/>
      <w:pgSz w:w="11909" w:h="16834" w:code="9"/>
      <w:pgMar w:top="567" w:right="1247" w:bottom="567"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F16F" w14:textId="77777777" w:rsidR="001F335C" w:rsidRDefault="001F335C">
      <w:r>
        <w:separator/>
      </w:r>
    </w:p>
  </w:endnote>
  <w:endnote w:type="continuationSeparator" w:id="0">
    <w:p w14:paraId="773D0C04" w14:textId="77777777" w:rsidR="001F335C" w:rsidRDefault="001F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E5C9" w14:textId="77777777" w:rsidR="00757BFF" w:rsidRPr="007769F7" w:rsidRDefault="00757BFF">
    <w:pPr>
      <w:pStyle w:val="Footer"/>
      <w:jc w:val="center"/>
      <w:rPr>
        <w:rFonts w:ascii="Calibri" w:hAnsi="Calibri" w:cs="Calibri"/>
      </w:rPr>
    </w:pPr>
    <w:r w:rsidRPr="007769F7">
      <w:rPr>
        <w:rFonts w:ascii="Calibri" w:hAnsi="Calibri" w:cs="Calibri"/>
      </w:rPr>
      <w:t xml:space="preserve">Page </w:t>
    </w:r>
    <w:r w:rsidRPr="007769F7">
      <w:rPr>
        <w:rFonts w:ascii="Calibri" w:hAnsi="Calibri" w:cs="Calibri"/>
        <w:b/>
        <w:bCs/>
        <w:sz w:val="24"/>
        <w:szCs w:val="24"/>
      </w:rPr>
      <w:fldChar w:fldCharType="begin"/>
    </w:r>
    <w:r w:rsidRPr="007769F7">
      <w:rPr>
        <w:rFonts w:ascii="Calibri" w:hAnsi="Calibri" w:cs="Calibri"/>
        <w:b/>
        <w:bCs/>
      </w:rPr>
      <w:instrText xml:space="preserve"> PAGE </w:instrText>
    </w:r>
    <w:r w:rsidRPr="007769F7">
      <w:rPr>
        <w:rFonts w:ascii="Calibri" w:hAnsi="Calibri" w:cs="Calibri"/>
        <w:b/>
        <w:bCs/>
        <w:sz w:val="24"/>
        <w:szCs w:val="24"/>
      </w:rPr>
      <w:fldChar w:fldCharType="separate"/>
    </w:r>
    <w:r w:rsidRPr="007769F7">
      <w:rPr>
        <w:rFonts w:ascii="Calibri" w:hAnsi="Calibri" w:cs="Calibri"/>
        <w:b/>
        <w:bCs/>
        <w:noProof/>
      </w:rPr>
      <w:t>2</w:t>
    </w:r>
    <w:r w:rsidRPr="007769F7">
      <w:rPr>
        <w:rFonts w:ascii="Calibri" w:hAnsi="Calibri" w:cs="Calibri"/>
        <w:b/>
        <w:bCs/>
        <w:sz w:val="24"/>
        <w:szCs w:val="24"/>
      </w:rPr>
      <w:fldChar w:fldCharType="end"/>
    </w:r>
    <w:r w:rsidRPr="007769F7">
      <w:rPr>
        <w:rFonts w:ascii="Calibri" w:hAnsi="Calibri" w:cs="Calibri"/>
      </w:rPr>
      <w:t xml:space="preserve"> of </w:t>
    </w:r>
    <w:r w:rsidRPr="007769F7">
      <w:rPr>
        <w:rFonts w:ascii="Calibri" w:hAnsi="Calibri" w:cs="Calibri"/>
        <w:b/>
        <w:bCs/>
        <w:sz w:val="24"/>
        <w:szCs w:val="24"/>
      </w:rPr>
      <w:fldChar w:fldCharType="begin"/>
    </w:r>
    <w:r w:rsidRPr="007769F7">
      <w:rPr>
        <w:rFonts w:ascii="Calibri" w:hAnsi="Calibri" w:cs="Calibri"/>
        <w:b/>
        <w:bCs/>
      </w:rPr>
      <w:instrText xml:space="preserve"> NUMPAGES  </w:instrText>
    </w:r>
    <w:r w:rsidRPr="007769F7">
      <w:rPr>
        <w:rFonts w:ascii="Calibri" w:hAnsi="Calibri" w:cs="Calibri"/>
        <w:b/>
        <w:bCs/>
        <w:sz w:val="24"/>
        <w:szCs w:val="24"/>
      </w:rPr>
      <w:fldChar w:fldCharType="separate"/>
    </w:r>
    <w:r w:rsidRPr="007769F7">
      <w:rPr>
        <w:rFonts w:ascii="Calibri" w:hAnsi="Calibri" w:cs="Calibri"/>
        <w:b/>
        <w:bCs/>
        <w:noProof/>
      </w:rPr>
      <w:t>2</w:t>
    </w:r>
    <w:r w:rsidRPr="007769F7">
      <w:rPr>
        <w:rFonts w:ascii="Calibri" w:hAnsi="Calibri" w:cs="Calibri"/>
        <w:b/>
        <w:bCs/>
        <w:sz w:val="24"/>
        <w:szCs w:val="24"/>
      </w:rPr>
      <w:fldChar w:fldCharType="end"/>
    </w:r>
  </w:p>
  <w:p w14:paraId="34EF04FF" w14:textId="77777777" w:rsidR="00273864" w:rsidRPr="00273864" w:rsidRDefault="00273864" w:rsidP="00757BF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6EC8" w14:textId="77777777" w:rsidR="001F335C" w:rsidRDefault="001F335C">
      <w:r>
        <w:separator/>
      </w:r>
    </w:p>
  </w:footnote>
  <w:footnote w:type="continuationSeparator" w:id="0">
    <w:p w14:paraId="4FC0F2B1" w14:textId="77777777" w:rsidR="001F335C" w:rsidRDefault="001F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2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1602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434E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1801DE"/>
    <w:multiLevelType w:val="hybridMultilevel"/>
    <w:tmpl w:val="F8EADF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460624"/>
    <w:multiLevelType w:val="hybridMultilevel"/>
    <w:tmpl w:val="6EB6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07125"/>
    <w:multiLevelType w:val="hybridMultilevel"/>
    <w:tmpl w:val="2606375A"/>
    <w:lvl w:ilvl="0" w:tplc="C1682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E5ABD"/>
    <w:multiLevelType w:val="singleLevel"/>
    <w:tmpl w:val="A2D44F9C"/>
    <w:lvl w:ilvl="0">
      <w:numFmt w:val="bullet"/>
      <w:lvlText w:val="-"/>
      <w:lvlJc w:val="left"/>
      <w:pPr>
        <w:tabs>
          <w:tab w:val="num" w:pos="720"/>
        </w:tabs>
        <w:ind w:left="720" w:hanging="360"/>
      </w:pPr>
      <w:rPr>
        <w:rFonts w:hint="default"/>
      </w:rPr>
    </w:lvl>
  </w:abstractNum>
  <w:abstractNum w:abstractNumId="7" w15:restartNumberingAfterBreak="0">
    <w:nsid w:val="3F561743"/>
    <w:multiLevelType w:val="singleLevel"/>
    <w:tmpl w:val="3AAC6B5A"/>
    <w:lvl w:ilvl="0">
      <w:start w:val="1"/>
      <w:numFmt w:val="decimal"/>
      <w:lvlText w:val="%1."/>
      <w:legacy w:legacy="1" w:legacySpace="0" w:legacyIndent="720"/>
      <w:lvlJc w:val="left"/>
      <w:pPr>
        <w:ind w:left="720" w:hanging="720"/>
      </w:pPr>
    </w:lvl>
  </w:abstractNum>
  <w:abstractNum w:abstractNumId="8" w15:restartNumberingAfterBreak="0">
    <w:nsid w:val="41E95B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D15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B84F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476591"/>
    <w:multiLevelType w:val="hybridMultilevel"/>
    <w:tmpl w:val="FFB44234"/>
    <w:lvl w:ilvl="0" w:tplc="AFBC5E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743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E93EF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129197">
    <w:abstractNumId w:val="7"/>
  </w:num>
  <w:num w:numId="2" w16cid:durableId="2123956561">
    <w:abstractNumId w:val="12"/>
  </w:num>
  <w:num w:numId="3" w16cid:durableId="610936459">
    <w:abstractNumId w:val="1"/>
  </w:num>
  <w:num w:numId="4" w16cid:durableId="1413162266">
    <w:abstractNumId w:val="6"/>
  </w:num>
  <w:num w:numId="5" w16cid:durableId="222064521">
    <w:abstractNumId w:val="0"/>
  </w:num>
  <w:num w:numId="6" w16cid:durableId="1025788245">
    <w:abstractNumId w:val="2"/>
  </w:num>
  <w:num w:numId="7" w16cid:durableId="420100943">
    <w:abstractNumId w:val="9"/>
  </w:num>
  <w:num w:numId="8" w16cid:durableId="2008553858">
    <w:abstractNumId w:val="10"/>
  </w:num>
  <w:num w:numId="9" w16cid:durableId="1014497895">
    <w:abstractNumId w:val="8"/>
  </w:num>
  <w:num w:numId="10" w16cid:durableId="1521047052">
    <w:abstractNumId w:val="13"/>
  </w:num>
  <w:num w:numId="11" w16cid:durableId="1317412229">
    <w:abstractNumId w:val="3"/>
  </w:num>
  <w:num w:numId="12" w16cid:durableId="994650367">
    <w:abstractNumId w:val="4"/>
  </w:num>
  <w:num w:numId="13" w16cid:durableId="63919240">
    <w:abstractNumId w:val="5"/>
  </w:num>
  <w:num w:numId="14" w16cid:durableId="659506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24"/>
    <w:rsid w:val="00014BE1"/>
    <w:rsid w:val="0001779F"/>
    <w:rsid w:val="00036FEA"/>
    <w:rsid w:val="0006344F"/>
    <w:rsid w:val="0007254D"/>
    <w:rsid w:val="000753B9"/>
    <w:rsid w:val="000D0ED4"/>
    <w:rsid w:val="000E718D"/>
    <w:rsid w:val="001255A5"/>
    <w:rsid w:val="00135CD3"/>
    <w:rsid w:val="00135DB6"/>
    <w:rsid w:val="00141C99"/>
    <w:rsid w:val="00142F5A"/>
    <w:rsid w:val="001642FE"/>
    <w:rsid w:val="00173C72"/>
    <w:rsid w:val="001A199A"/>
    <w:rsid w:val="001F335C"/>
    <w:rsid w:val="00226410"/>
    <w:rsid w:val="00227E39"/>
    <w:rsid w:val="002326A5"/>
    <w:rsid w:val="0023289A"/>
    <w:rsid w:val="002553C0"/>
    <w:rsid w:val="00273864"/>
    <w:rsid w:val="002872FF"/>
    <w:rsid w:val="002B0A60"/>
    <w:rsid w:val="002E6981"/>
    <w:rsid w:val="002F43AB"/>
    <w:rsid w:val="00332B30"/>
    <w:rsid w:val="003A4F4E"/>
    <w:rsid w:val="003C4CB3"/>
    <w:rsid w:val="003C6FF4"/>
    <w:rsid w:val="00420487"/>
    <w:rsid w:val="00422AB2"/>
    <w:rsid w:val="00423204"/>
    <w:rsid w:val="00444F3C"/>
    <w:rsid w:val="004D745E"/>
    <w:rsid w:val="005054A9"/>
    <w:rsid w:val="005143CA"/>
    <w:rsid w:val="00516878"/>
    <w:rsid w:val="00570324"/>
    <w:rsid w:val="006632C9"/>
    <w:rsid w:val="006A0544"/>
    <w:rsid w:val="006A2376"/>
    <w:rsid w:val="006D52B1"/>
    <w:rsid w:val="00757BFF"/>
    <w:rsid w:val="007633FF"/>
    <w:rsid w:val="007769F7"/>
    <w:rsid w:val="00791702"/>
    <w:rsid w:val="00797798"/>
    <w:rsid w:val="007C626F"/>
    <w:rsid w:val="008144AE"/>
    <w:rsid w:val="00821BA5"/>
    <w:rsid w:val="00842498"/>
    <w:rsid w:val="00847F09"/>
    <w:rsid w:val="008826B2"/>
    <w:rsid w:val="008C5487"/>
    <w:rsid w:val="00915CA5"/>
    <w:rsid w:val="009629B1"/>
    <w:rsid w:val="0098505A"/>
    <w:rsid w:val="009C0561"/>
    <w:rsid w:val="009E3FA1"/>
    <w:rsid w:val="00A07397"/>
    <w:rsid w:val="00A275B2"/>
    <w:rsid w:val="00A46A88"/>
    <w:rsid w:val="00AA6648"/>
    <w:rsid w:val="00B12757"/>
    <w:rsid w:val="00B470F8"/>
    <w:rsid w:val="00B73D91"/>
    <w:rsid w:val="00B80B08"/>
    <w:rsid w:val="00BA1A39"/>
    <w:rsid w:val="00BD165A"/>
    <w:rsid w:val="00C279C7"/>
    <w:rsid w:val="00C76EEB"/>
    <w:rsid w:val="00CD31A1"/>
    <w:rsid w:val="00CF0AA5"/>
    <w:rsid w:val="00D209D8"/>
    <w:rsid w:val="00D574E5"/>
    <w:rsid w:val="00D8380F"/>
    <w:rsid w:val="00DA6112"/>
    <w:rsid w:val="00E00750"/>
    <w:rsid w:val="00E21F12"/>
    <w:rsid w:val="00E63DF7"/>
    <w:rsid w:val="00E812F5"/>
    <w:rsid w:val="00E83DDF"/>
    <w:rsid w:val="00E92B71"/>
    <w:rsid w:val="00EB146B"/>
    <w:rsid w:val="00EE14C4"/>
    <w:rsid w:val="00EE152F"/>
    <w:rsid w:val="00F0300D"/>
    <w:rsid w:val="00F1563C"/>
    <w:rsid w:val="00F3327F"/>
    <w:rsid w:val="00FA4E1A"/>
    <w:rsid w:val="00FC6F62"/>
    <w:rsid w:val="00FE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CF15C4"/>
  <w15:chartTrackingRefBased/>
  <w15:docId w15:val="{54DA9A5C-8005-42A0-95D0-41E1053A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character" w:customStyle="1" w:styleId="FooterChar">
    <w:name w:val="Footer Char"/>
    <w:link w:val="Footer"/>
    <w:uiPriority w:val="99"/>
    <w:rsid w:val="009E3FA1"/>
    <w:rPr>
      <w:lang w:val="en-GB"/>
    </w:rPr>
  </w:style>
  <w:style w:type="paragraph" w:styleId="Subtitle">
    <w:name w:val="Subtitle"/>
    <w:basedOn w:val="Normal"/>
    <w:link w:val="SubtitleChar"/>
    <w:qFormat/>
    <w:rsid w:val="00E00750"/>
    <w:rPr>
      <w:rFonts w:ascii="Arial" w:eastAsia="Times" w:hAnsi="Arial"/>
      <w:smallCaps/>
      <w:sz w:val="32"/>
      <w:lang w:val="x-none"/>
    </w:rPr>
  </w:style>
  <w:style w:type="character" w:customStyle="1" w:styleId="SubtitleChar">
    <w:name w:val="Subtitle Char"/>
    <w:link w:val="Subtitle"/>
    <w:rsid w:val="00E00750"/>
    <w:rPr>
      <w:rFonts w:ascii="Arial" w:eastAsia="Times" w:hAnsi="Arial"/>
      <w:smallCaps/>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621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WILLIAM HENRY SMITH SCHOOL</vt:lpstr>
    </vt:vector>
  </TitlesOfParts>
  <Company>Micro-World Computers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HENRY SMITH SCHOOL</dc:title>
  <dc:subject/>
  <dc:creator>A Preferred Customer Of</dc:creator>
  <cp:keywords/>
  <cp:lastModifiedBy>Ella Kinsley-Smith (Central Services)</cp:lastModifiedBy>
  <cp:revision>2</cp:revision>
  <cp:lastPrinted>2009-11-09T12:43:00Z</cp:lastPrinted>
  <dcterms:created xsi:type="dcterms:W3CDTF">2025-10-21T08:33:00Z</dcterms:created>
  <dcterms:modified xsi:type="dcterms:W3CDTF">2025-10-21T08:33:00Z</dcterms:modified>
</cp:coreProperties>
</file>