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7C2" w14:textId="004DF825" w:rsidR="006C131C" w:rsidRPr="00EF5899" w:rsidRDefault="006C131C" w:rsidP="00EF5899">
      <w:pPr>
        <w:pStyle w:val="BodyText"/>
        <w:spacing w:line="360" w:lineRule="auto"/>
      </w:pPr>
      <w:r w:rsidRPr="00EF5899">
        <w:t>JOB</w:t>
      </w:r>
      <w:r w:rsidRPr="00EF5899">
        <w:rPr>
          <w:spacing w:val="-1"/>
        </w:rPr>
        <w:t xml:space="preserve"> </w:t>
      </w:r>
      <w:r w:rsidRPr="00EF5899">
        <w:t>TITLE:</w:t>
      </w:r>
      <w:r w:rsidR="00630929" w:rsidRPr="00EF5899">
        <w:t xml:space="preserve"> Central Operations Lead (Options)</w:t>
      </w:r>
      <w:r w:rsidRPr="00EF5899">
        <w:tab/>
      </w:r>
      <w:r w:rsidRPr="00EF5899">
        <w:tab/>
      </w:r>
      <w:r w:rsidRPr="00EF5899">
        <w:tab/>
      </w:r>
    </w:p>
    <w:p w14:paraId="04CE0153" w14:textId="7D56CFE4" w:rsidR="006C131C" w:rsidRPr="00EF5899" w:rsidRDefault="006C131C" w:rsidP="00EF5899">
      <w:pPr>
        <w:pStyle w:val="BodyText"/>
        <w:spacing w:line="360" w:lineRule="auto"/>
        <w:rPr>
          <w:bCs/>
        </w:rPr>
      </w:pPr>
      <w:r w:rsidRPr="00EF5899">
        <w:t xml:space="preserve">LOCATION:  </w:t>
      </w:r>
      <w:r w:rsidR="00630929" w:rsidRPr="00EF5899">
        <w:t xml:space="preserve">Bolton </w:t>
      </w:r>
      <w:r w:rsidRPr="00EF5899">
        <w:rPr>
          <w:color w:val="00B050"/>
        </w:rPr>
        <w:tab/>
      </w:r>
      <w:r w:rsidRPr="00EF5899">
        <w:rPr>
          <w:color w:val="00B050"/>
        </w:rPr>
        <w:tab/>
      </w:r>
    </w:p>
    <w:p w14:paraId="1B2272C4" w14:textId="6D5481A7" w:rsidR="006C131C" w:rsidRPr="00EF5899" w:rsidRDefault="006C131C" w:rsidP="00EF5899">
      <w:pPr>
        <w:pStyle w:val="BodyText"/>
        <w:spacing w:line="360" w:lineRule="auto"/>
        <w:rPr>
          <w:bCs/>
          <w:color w:val="000000" w:themeColor="text1"/>
        </w:rPr>
      </w:pPr>
      <w:r w:rsidRPr="00EF5899">
        <w:rPr>
          <w:bCs/>
          <w:color w:val="000000" w:themeColor="text1"/>
        </w:rPr>
        <w:t>HYBRID WORKING:</w:t>
      </w:r>
      <w:r w:rsidR="00630929" w:rsidRPr="00EF5899">
        <w:rPr>
          <w:bCs/>
          <w:color w:val="000000" w:themeColor="text1"/>
        </w:rPr>
        <w:t xml:space="preserve"> Bolton office 2 days per week. </w:t>
      </w:r>
      <w:r w:rsidRPr="00EF5899">
        <w:tab/>
      </w:r>
    </w:p>
    <w:p w14:paraId="574C4691" w14:textId="5DFED39C" w:rsidR="00FB42B3" w:rsidRDefault="006C131C" w:rsidP="00EF5899">
      <w:pPr>
        <w:pStyle w:val="BodyText"/>
        <w:spacing w:line="360" w:lineRule="auto"/>
      </w:pPr>
      <w:r w:rsidRPr="00EF5899">
        <w:t>ACCOUNTABLE</w:t>
      </w:r>
      <w:r w:rsidRPr="00EF5899">
        <w:rPr>
          <w:spacing w:val="-1"/>
        </w:rPr>
        <w:t xml:space="preserve"> </w:t>
      </w:r>
      <w:r w:rsidRPr="00EF5899">
        <w:t xml:space="preserve">TO: </w:t>
      </w:r>
      <w:r w:rsidR="00630929" w:rsidRPr="00EF5899">
        <w:t>Managing Director, Blenheim Integration.</w:t>
      </w:r>
    </w:p>
    <w:p w14:paraId="35E8176F" w14:textId="77777777" w:rsidR="00EF5899" w:rsidRPr="00EF5899" w:rsidRDefault="00EF5899" w:rsidP="00EF5899">
      <w:pPr>
        <w:pStyle w:val="BodyText"/>
        <w:spacing w:line="360" w:lineRule="auto"/>
      </w:pPr>
    </w:p>
    <w:p w14:paraId="78E251C8" w14:textId="77777777" w:rsidR="00FB42B3" w:rsidRPr="00EF5899" w:rsidRDefault="00FB42B3" w:rsidP="00EF5899">
      <w:pPr>
        <w:pStyle w:val="BodyText"/>
        <w:spacing w:line="360" w:lineRule="auto"/>
      </w:pPr>
      <w:r w:rsidRPr="00EF5899">
        <w:t>ABOUT US:</w:t>
      </w:r>
    </w:p>
    <w:p w14:paraId="308FDF12" w14:textId="77777777" w:rsidR="00FB42B3" w:rsidRPr="00EF5899" w:rsidRDefault="00FB42B3" w:rsidP="00EF5899">
      <w:pPr>
        <w:pStyle w:val="BodyText"/>
        <w:spacing w:line="360" w:lineRule="auto"/>
      </w:pPr>
      <w:r w:rsidRPr="00EF5899">
        <w:t xml:space="preserve">At Outcomes First Group, we believe every child can thrive when given the right environment for success. As one of the world’s leading providers in our sector, we deliver exceptional, research-led education tailored to each individual, with smaller class sizes and personalised learning plans. </w:t>
      </w:r>
    </w:p>
    <w:p w14:paraId="77369883" w14:textId="77777777" w:rsidR="00FB42B3" w:rsidRPr="00EF5899" w:rsidRDefault="00FB42B3" w:rsidP="00EF5899">
      <w:pPr>
        <w:pStyle w:val="BodyText"/>
        <w:spacing w:line="360" w:lineRule="auto"/>
      </w:pPr>
    </w:p>
    <w:p w14:paraId="1D686B7B" w14:textId="1A6D893D" w:rsidR="00FB42B3" w:rsidRPr="00EF5899" w:rsidRDefault="00FB42B3" w:rsidP="00EF5899">
      <w:pPr>
        <w:pStyle w:val="BodyText"/>
        <w:spacing w:line="360" w:lineRule="auto"/>
      </w:pPr>
      <w:r w:rsidRPr="00EF5899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2C649D32" w14:textId="77777777" w:rsidR="00FB42B3" w:rsidRPr="00EF5899" w:rsidRDefault="00FB42B3" w:rsidP="00EF5899">
      <w:pPr>
        <w:pStyle w:val="BodyText"/>
        <w:spacing w:line="360" w:lineRule="auto"/>
      </w:pPr>
    </w:p>
    <w:p w14:paraId="091BFFE5" w14:textId="77777777" w:rsidR="007E53B3" w:rsidRPr="00EF5899" w:rsidRDefault="007E53B3" w:rsidP="00EF5899">
      <w:pPr>
        <w:pStyle w:val="BodyText"/>
        <w:spacing w:line="360" w:lineRule="auto"/>
      </w:pPr>
      <w:r w:rsidRPr="00EF5899">
        <w:t xml:space="preserve">JOB PURPOSE: </w:t>
      </w:r>
    </w:p>
    <w:p w14:paraId="1234B263" w14:textId="77777777" w:rsidR="007E53B3" w:rsidRPr="00EF5899" w:rsidRDefault="007E53B3" w:rsidP="00EF5899">
      <w:pPr>
        <w:spacing w:line="360" w:lineRule="auto"/>
        <w:ind w:left="0" w:firstLine="0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The role of the Central Operations Team is to act as the link between central services and operational sites across the </w:t>
      </w:r>
    </w:p>
    <w:p w14:paraId="0AAC2A4E" w14:textId="77777777" w:rsidR="007E53B3" w:rsidRPr="00EF5899" w:rsidRDefault="007E53B3" w:rsidP="00EF5899">
      <w:pPr>
        <w:spacing w:line="360" w:lineRule="auto"/>
        <w:ind w:left="0" w:firstLine="0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Acorn and Options divisions. Working with your allocated division you will have four main areas of focus:</w:t>
      </w:r>
      <w:r w:rsidRPr="00EF5899">
        <w:rPr>
          <w:rFonts w:ascii="Arial" w:hAnsi="Arial" w:cs="Arial"/>
          <w:sz w:val="24"/>
        </w:rPr>
        <w:t xml:space="preserve"> </w:t>
      </w:r>
    </w:p>
    <w:p w14:paraId="2E0ECEB0" w14:textId="77777777" w:rsidR="007E53B3" w:rsidRPr="00EF5899" w:rsidRDefault="007E53B3" w:rsidP="00EF5899">
      <w:pPr>
        <w:pStyle w:val="BodyText"/>
        <w:spacing w:line="360" w:lineRule="auto"/>
      </w:pPr>
    </w:p>
    <w:p w14:paraId="05E41DDF" w14:textId="77777777" w:rsidR="007E53B3" w:rsidRPr="00EF5899" w:rsidRDefault="007E53B3" w:rsidP="00EF5899">
      <w:pPr>
        <w:spacing w:line="360" w:lineRule="auto"/>
        <w:rPr>
          <w:rFonts w:ascii="Arial" w:hAnsi="Arial" w:cs="Arial"/>
          <w:b/>
          <w:bCs/>
          <w:sz w:val="24"/>
          <w:shd w:val="clear" w:color="auto" w:fill="FFFFFF"/>
        </w:rPr>
      </w:pPr>
      <w:r w:rsidRPr="00EF5899">
        <w:rPr>
          <w:rFonts w:ascii="Arial" w:hAnsi="Arial" w:cs="Arial"/>
          <w:b/>
          <w:bCs/>
          <w:sz w:val="24"/>
          <w:shd w:val="clear" w:color="auto" w:fill="FFFFFF"/>
        </w:rPr>
        <w:t>Stakeholder Management</w:t>
      </w:r>
    </w:p>
    <w:p w14:paraId="1B5A979B" w14:textId="77777777" w:rsidR="007E53B3" w:rsidRPr="00EF5899" w:rsidRDefault="007E53B3" w:rsidP="00EF5899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School/site visits: </w:t>
      </w:r>
    </w:p>
    <w:p w14:paraId="7D76D37F" w14:textId="77777777" w:rsidR="007E53B3" w:rsidRPr="00EF5899" w:rsidRDefault="007E53B3" w:rsidP="00EF5899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Attend regular (ideally weekly) meetings with site leaders and key colleagues in your Division (inc. admin/finance/IT) to understand barriers to growth/development/issues (process and/or system).</w:t>
      </w:r>
    </w:p>
    <w:p w14:paraId="529CA632" w14:textId="77777777" w:rsidR="007E53B3" w:rsidRPr="00EF5899" w:rsidRDefault="007E53B3" w:rsidP="00EF5899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Develop relationships and widen understanding of sites/service.</w:t>
      </w:r>
    </w:p>
    <w:p w14:paraId="5EA0BE21" w14:textId="77777777" w:rsidR="007E53B3" w:rsidRPr="00EF5899" w:rsidRDefault="007E53B3" w:rsidP="00EF5899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Gain feedback on weekly bulletin (In Focus) and identify areas for improvement.</w:t>
      </w:r>
    </w:p>
    <w:p w14:paraId="57AADC64" w14:textId="77777777" w:rsidR="007E53B3" w:rsidRPr="00EF5899" w:rsidRDefault="007E53B3" w:rsidP="00EF5899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Working with Head of Central Operations to identify trends/improvement opportunities and work with central depts. to resolve.  </w:t>
      </w:r>
    </w:p>
    <w:p w14:paraId="50D5D174" w14:textId="77777777" w:rsidR="007E53B3" w:rsidRPr="00EF5899" w:rsidRDefault="007E53B3" w:rsidP="00EF5899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Identifying sites that may need further support/training on a process/system. </w:t>
      </w:r>
    </w:p>
    <w:p w14:paraId="33352155" w14:textId="65757B9D" w:rsidR="007E53B3" w:rsidRPr="00EF5899" w:rsidRDefault="007E53B3" w:rsidP="00EF5899">
      <w:pPr>
        <w:pStyle w:val="ListParagraph"/>
        <w:numPr>
          <w:ilvl w:val="0"/>
          <w:numId w:val="4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lastRenderedPageBreak/>
        <w:t>Central Directory: working with the other Central Operations Leads, ensure the central directory is kept up to date, and published monthly.</w:t>
      </w:r>
    </w:p>
    <w:p w14:paraId="184C87CF" w14:textId="77777777" w:rsidR="007E53B3" w:rsidRPr="00EF5899" w:rsidRDefault="007E53B3" w:rsidP="00EF5899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4B02C014" w14:textId="77777777" w:rsidR="007E53B3" w:rsidRPr="00EF5899" w:rsidRDefault="007E53B3" w:rsidP="00EF5899">
      <w:pPr>
        <w:spacing w:line="360" w:lineRule="auto"/>
        <w:rPr>
          <w:rFonts w:ascii="Arial" w:hAnsi="Arial" w:cs="Arial"/>
          <w:b/>
          <w:bCs/>
          <w:sz w:val="24"/>
          <w:shd w:val="clear" w:color="auto" w:fill="FFFFFF"/>
        </w:rPr>
      </w:pPr>
      <w:r w:rsidRPr="00EF5899">
        <w:rPr>
          <w:rFonts w:ascii="Arial" w:hAnsi="Arial" w:cs="Arial"/>
          <w:b/>
          <w:bCs/>
          <w:sz w:val="24"/>
          <w:shd w:val="clear" w:color="auto" w:fill="FFFFFF"/>
        </w:rPr>
        <w:t>Supporting Integration &amp; Onboarding of new acquisitions</w:t>
      </w:r>
    </w:p>
    <w:p w14:paraId="438F9BBA" w14:textId="77777777" w:rsidR="007E53B3" w:rsidRPr="00EF5899" w:rsidRDefault="007E53B3" w:rsidP="00EF5899">
      <w:pPr>
        <w:pStyle w:val="ListParagraph"/>
        <w:numPr>
          <w:ilvl w:val="0"/>
          <w:numId w:val="3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Working closely with the project team to support integration of new acquisitions (schools and other businesses).</w:t>
      </w:r>
    </w:p>
    <w:p w14:paraId="77560DF3" w14:textId="77777777" w:rsidR="007E53B3" w:rsidRPr="00EF5899" w:rsidRDefault="007E53B3" w:rsidP="00EF5899">
      <w:pPr>
        <w:pStyle w:val="ListParagraph"/>
        <w:numPr>
          <w:ilvl w:val="0"/>
          <w:numId w:val="3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Delivering proactive support (</w:t>
      </w:r>
      <w:proofErr w:type="spellStart"/>
      <w:r w:rsidRPr="00EF5899">
        <w:rPr>
          <w:rFonts w:ascii="Arial" w:hAnsi="Arial" w:cs="Arial"/>
          <w:sz w:val="24"/>
          <w:shd w:val="clear" w:color="auto" w:fill="FFFFFF"/>
        </w:rPr>
        <w:t>hypercare</w:t>
      </w:r>
      <w:proofErr w:type="spellEnd"/>
      <w:r w:rsidRPr="00EF5899">
        <w:rPr>
          <w:rFonts w:ascii="Arial" w:hAnsi="Arial" w:cs="Arial"/>
          <w:sz w:val="24"/>
          <w:shd w:val="clear" w:color="auto" w:fill="FFFFFF"/>
        </w:rPr>
        <w:t>’) to sites as they onboard into OFG. This will include organising orientation/briefing days; collating FAQs; managing new SharePoint sites; &amp; proactive stakeholder management (including visits).</w:t>
      </w:r>
    </w:p>
    <w:p w14:paraId="3B622C3F" w14:textId="77777777" w:rsidR="007E53B3" w:rsidRPr="00EF5899" w:rsidRDefault="007E53B3" w:rsidP="00EF5899">
      <w:pPr>
        <w:pStyle w:val="ListParagraph"/>
        <w:numPr>
          <w:ilvl w:val="0"/>
          <w:numId w:val="3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Feeding back issues/barriers and working with Head of Central Operations and central functions to deliver improvements (process/system)</w:t>
      </w:r>
    </w:p>
    <w:p w14:paraId="4048483A" w14:textId="77777777" w:rsidR="007E53B3" w:rsidRPr="00EF5899" w:rsidRDefault="007E53B3" w:rsidP="00EF5899">
      <w:pPr>
        <w:spacing w:line="360" w:lineRule="auto"/>
        <w:ind w:left="720"/>
        <w:rPr>
          <w:rFonts w:ascii="Arial" w:hAnsi="Arial" w:cs="Arial"/>
          <w:sz w:val="24"/>
          <w:shd w:val="clear" w:color="auto" w:fill="FFFFFF"/>
        </w:rPr>
      </w:pPr>
    </w:p>
    <w:p w14:paraId="30079CA8" w14:textId="77777777" w:rsidR="007E53B3" w:rsidRPr="00EF5899" w:rsidRDefault="007E53B3" w:rsidP="00EF5899">
      <w:pPr>
        <w:spacing w:line="360" w:lineRule="auto"/>
        <w:ind w:left="720"/>
        <w:rPr>
          <w:rFonts w:ascii="Arial" w:hAnsi="Arial" w:cs="Arial"/>
          <w:sz w:val="24"/>
          <w:shd w:val="clear" w:color="auto" w:fill="FFFFFF"/>
        </w:rPr>
      </w:pPr>
    </w:p>
    <w:p w14:paraId="2F11ACBA" w14:textId="77777777" w:rsidR="007E53B3" w:rsidRPr="00EF5899" w:rsidRDefault="007E53B3" w:rsidP="00EF5899">
      <w:pPr>
        <w:spacing w:line="360" w:lineRule="auto"/>
        <w:ind w:left="720"/>
        <w:rPr>
          <w:rFonts w:ascii="Arial" w:hAnsi="Arial" w:cs="Arial"/>
          <w:sz w:val="24"/>
          <w:shd w:val="clear" w:color="auto" w:fill="FFFFFF"/>
        </w:rPr>
      </w:pPr>
    </w:p>
    <w:p w14:paraId="541C314A" w14:textId="77777777" w:rsidR="007E53B3" w:rsidRPr="00EF5899" w:rsidRDefault="007E53B3" w:rsidP="00EF5899">
      <w:pPr>
        <w:spacing w:line="360" w:lineRule="auto"/>
        <w:rPr>
          <w:rFonts w:ascii="Arial" w:hAnsi="Arial" w:cs="Arial"/>
          <w:b/>
          <w:bCs/>
          <w:sz w:val="24"/>
          <w:shd w:val="clear" w:color="auto" w:fill="FFFFFF"/>
        </w:rPr>
      </w:pPr>
    </w:p>
    <w:p w14:paraId="589BB5EE" w14:textId="77777777" w:rsidR="007E53B3" w:rsidRPr="00EF5899" w:rsidRDefault="007E53B3" w:rsidP="00EF5899">
      <w:pPr>
        <w:spacing w:line="360" w:lineRule="auto"/>
        <w:rPr>
          <w:rFonts w:ascii="Arial" w:hAnsi="Arial" w:cs="Arial"/>
          <w:b/>
          <w:bCs/>
          <w:sz w:val="24"/>
          <w:shd w:val="clear" w:color="auto" w:fill="FFFFFF"/>
        </w:rPr>
      </w:pPr>
      <w:r w:rsidRPr="00EF5899">
        <w:rPr>
          <w:rFonts w:ascii="Arial" w:hAnsi="Arial" w:cs="Arial"/>
          <w:b/>
          <w:bCs/>
          <w:sz w:val="24"/>
          <w:shd w:val="clear" w:color="auto" w:fill="FFFFFF"/>
        </w:rPr>
        <w:t>Operational Compliance</w:t>
      </w:r>
    </w:p>
    <w:p w14:paraId="689F4154" w14:textId="77777777" w:rsidR="007E53B3" w:rsidRPr="00EF5899" w:rsidRDefault="007E53B3" w:rsidP="00EF5899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Managing the flow of information and requests between central services and operations, including the distribution and/or return of operational compliance information to ensure sites are compliant with key areas of day-to-day activity.</w:t>
      </w:r>
    </w:p>
    <w:p w14:paraId="409A1380" w14:textId="77777777" w:rsidR="007E53B3" w:rsidRPr="00EF5899" w:rsidRDefault="007E53B3" w:rsidP="00EF5899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Weekly Bulletin: ensuring central service ops actions/data requests and information sharing is </w:t>
      </w:r>
      <w:proofErr w:type="spellStart"/>
      <w:r w:rsidRPr="00EF5899">
        <w:rPr>
          <w:rFonts w:ascii="Arial" w:hAnsi="Arial" w:cs="Arial"/>
          <w:sz w:val="24"/>
          <w:shd w:val="clear" w:color="auto" w:fill="FFFFFF"/>
        </w:rPr>
        <w:t>channeled</w:t>
      </w:r>
      <w:proofErr w:type="spellEnd"/>
      <w:r w:rsidRPr="00EF5899">
        <w:rPr>
          <w:rFonts w:ascii="Arial" w:hAnsi="Arial" w:cs="Arial"/>
          <w:sz w:val="24"/>
          <w:shd w:val="clear" w:color="auto" w:fill="FFFFFF"/>
        </w:rPr>
        <w:t xml:space="preserve"> through the weekly ops bulletin (In Focus), copy editing as required and publishing the bulletin each week (Monday).</w:t>
      </w:r>
    </w:p>
    <w:p w14:paraId="71EAE31F" w14:textId="77777777" w:rsidR="007E53B3" w:rsidRPr="00EF5899" w:rsidRDefault="007E53B3" w:rsidP="00EF5899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Managing bulletin deadlines and pushing back where required.</w:t>
      </w:r>
    </w:p>
    <w:p w14:paraId="5B18235B" w14:textId="77777777" w:rsidR="007E53B3" w:rsidRPr="00EF5899" w:rsidRDefault="007E53B3" w:rsidP="00EF5899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Site reminders: ensuring that ops sites receive reminders to submit central actions/returns and chasing-up submissions when required.</w:t>
      </w:r>
    </w:p>
    <w:p w14:paraId="48114714" w14:textId="77777777" w:rsidR="007E53B3" w:rsidRPr="00EF5899" w:rsidRDefault="007E53B3" w:rsidP="00EF5899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Operational Planner: ensuring central services information/data requests are </w:t>
      </w:r>
      <w:proofErr w:type="spellStart"/>
      <w:r w:rsidRPr="00EF5899">
        <w:rPr>
          <w:rFonts w:ascii="Arial" w:hAnsi="Arial" w:cs="Arial"/>
          <w:sz w:val="24"/>
          <w:shd w:val="clear" w:color="auto" w:fill="FFFFFF"/>
        </w:rPr>
        <w:t>channeled</w:t>
      </w:r>
      <w:proofErr w:type="spellEnd"/>
      <w:r w:rsidRPr="00EF5899">
        <w:rPr>
          <w:rFonts w:ascii="Arial" w:hAnsi="Arial" w:cs="Arial"/>
          <w:sz w:val="24"/>
          <w:shd w:val="clear" w:color="auto" w:fill="FFFFFF"/>
        </w:rPr>
        <w:t xml:space="preserve"> through the weekly planner in a coordinated and well managed way to ensure efficiency and timeliness of requests. </w:t>
      </w:r>
    </w:p>
    <w:p w14:paraId="1BAAFE79" w14:textId="3A452E1E" w:rsidR="007E53B3" w:rsidRPr="00EF5899" w:rsidRDefault="007E53B3" w:rsidP="00EF5899">
      <w:pPr>
        <w:pStyle w:val="ListParagraph"/>
        <w:numPr>
          <w:ilvl w:val="0"/>
          <w:numId w:val="2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Reporting performance on the above to the Head of Central Operations through monthly compliance dashboards, including assisting in the scope and design of the dashboards.</w:t>
      </w:r>
    </w:p>
    <w:p w14:paraId="09F12301" w14:textId="77777777" w:rsidR="007E53B3" w:rsidRPr="00EF5899" w:rsidRDefault="007E53B3" w:rsidP="00EF5899">
      <w:pPr>
        <w:spacing w:line="360" w:lineRule="auto"/>
        <w:rPr>
          <w:rFonts w:ascii="Arial" w:hAnsi="Arial" w:cs="Arial"/>
          <w:b/>
          <w:bCs/>
          <w:sz w:val="24"/>
          <w:shd w:val="clear" w:color="auto" w:fill="FFFFFF"/>
        </w:rPr>
      </w:pPr>
    </w:p>
    <w:p w14:paraId="02D895F0" w14:textId="77777777" w:rsidR="007E53B3" w:rsidRPr="00EF5899" w:rsidRDefault="007E53B3" w:rsidP="00EF5899">
      <w:pPr>
        <w:spacing w:line="360" w:lineRule="auto"/>
        <w:rPr>
          <w:rFonts w:ascii="Arial" w:hAnsi="Arial" w:cs="Arial"/>
          <w:b/>
          <w:bCs/>
          <w:sz w:val="24"/>
          <w:shd w:val="clear" w:color="auto" w:fill="FFFFFF"/>
        </w:rPr>
      </w:pPr>
      <w:r w:rsidRPr="00EF5899">
        <w:rPr>
          <w:rFonts w:ascii="Arial" w:hAnsi="Arial" w:cs="Arial"/>
          <w:b/>
          <w:bCs/>
          <w:sz w:val="24"/>
          <w:shd w:val="clear" w:color="auto" w:fill="FFFFFF"/>
        </w:rPr>
        <w:lastRenderedPageBreak/>
        <w:t>Operational Support Projects</w:t>
      </w:r>
    </w:p>
    <w:p w14:paraId="49FCD0FC" w14:textId="77777777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Assisting operational sites with specific support projects, including systems and processes, as directed by the Head of Central Operations. </w:t>
      </w:r>
    </w:p>
    <w:p w14:paraId="02EA2141" w14:textId="77777777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Coordinating with the central services/systems owners to ensure operational sites receive assistance and support to improve performance. This may involve site visits.  </w:t>
      </w:r>
    </w:p>
    <w:p w14:paraId="6B0A6C97" w14:textId="77777777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Reporting progress/outcomes to the Head of Central Operations.</w:t>
      </w:r>
    </w:p>
    <w:p w14:paraId="11D57538" w14:textId="77777777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</w:p>
    <w:p w14:paraId="09F4BC9F" w14:textId="77777777" w:rsidR="007E53B3" w:rsidRPr="00EF5899" w:rsidRDefault="007E53B3" w:rsidP="00EF5899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61C3E6EF" w14:textId="0CF4C933" w:rsidR="007E53B3" w:rsidRPr="00EF5899" w:rsidRDefault="007E53B3" w:rsidP="00EF5899">
      <w:pPr>
        <w:pStyle w:val="BodyText"/>
        <w:spacing w:line="360" w:lineRule="auto"/>
      </w:pPr>
      <w:r w:rsidRPr="00EF5899">
        <w:rPr>
          <w:color w:val="000000"/>
          <w:shd w:val="clear" w:color="auto" w:fill="FFFFFF"/>
        </w:rPr>
        <w:t>Assisting the wider central operations team with support, and other ad-hoc/specific tasks, as directed by the Head of Central Operations.</w:t>
      </w:r>
    </w:p>
    <w:p w14:paraId="173317AA" w14:textId="77777777" w:rsidR="006C131C" w:rsidRPr="00EF5899" w:rsidRDefault="006C131C" w:rsidP="00EF5899">
      <w:pPr>
        <w:pStyle w:val="BodyText"/>
        <w:spacing w:line="360" w:lineRule="auto"/>
        <w:rPr>
          <w:bCs/>
        </w:rPr>
      </w:pPr>
    </w:p>
    <w:p w14:paraId="74ACFF72" w14:textId="673A81D0" w:rsidR="006C131C" w:rsidRPr="00EF5899" w:rsidRDefault="006C131C" w:rsidP="00EF5899">
      <w:pPr>
        <w:pStyle w:val="BodyText"/>
        <w:spacing w:line="360" w:lineRule="auto"/>
      </w:pPr>
      <w:r w:rsidRPr="00EF5899">
        <w:t xml:space="preserve">KEY RESPONSIBILITIES: </w:t>
      </w:r>
    </w:p>
    <w:p w14:paraId="487B70DA" w14:textId="77777777" w:rsidR="007E53B3" w:rsidRPr="00EF5899" w:rsidRDefault="007E53B3" w:rsidP="00EF5899">
      <w:pPr>
        <w:pStyle w:val="BodyText"/>
        <w:spacing w:line="360" w:lineRule="auto"/>
      </w:pPr>
    </w:p>
    <w:p w14:paraId="747C42E6" w14:textId="2177D667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>Reporting progress/outcomes to the Head of Central Operations.</w:t>
      </w:r>
    </w:p>
    <w:p w14:paraId="4C5D987D" w14:textId="2327A472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Ensure that you work </w:t>
      </w:r>
      <w:r w:rsidRPr="00EF5899">
        <w:rPr>
          <w:rFonts w:ascii="Arial" w:hAnsi="Arial" w:cs="Arial"/>
          <w:sz w:val="24"/>
        </w:rPr>
        <w:t>you work proactively with central service leaders/managers and ops sites leaders/managers.</w:t>
      </w:r>
    </w:p>
    <w:p w14:paraId="20454A8E" w14:textId="0FA40AEF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Required to develop </w:t>
      </w:r>
      <w:r w:rsidRPr="00EF5899">
        <w:rPr>
          <w:rFonts w:ascii="Arial" w:hAnsi="Arial" w:cs="Arial"/>
          <w:sz w:val="24"/>
          <w:shd w:val="clear" w:color="auto" w:fill="FFFFFF"/>
        </w:rPr>
        <w:t>relationships with key operational site leaders to ensure receipt of inbound information/data as required and respond to queries or issues in a timely manner.</w:t>
      </w:r>
    </w:p>
    <w:p w14:paraId="4759C521" w14:textId="4E07CCCC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Identify and reports back </w:t>
      </w:r>
      <w:r w:rsidRPr="00EF5899">
        <w:rPr>
          <w:rFonts w:ascii="Arial" w:hAnsi="Arial" w:cs="Arial"/>
          <w:sz w:val="24"/>
        </w:rPr>
        <w:t>trends, issues, and potential areas of improvement across all areas of responsibility to the Head of Central Operations.</w:t>
      </w:r>
    </w:p>
    <w:p w14:paraId="7BFB7C0F" w14:textId="192593A9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Contribute </w:t>
      </w:r>
      <w:r w:rsidRPr="00EF5899">
        <w:rPr>
          <w:rFonts w:ascii="Arial" w:hAnsi="Arial" w:cs="Arial"/>
          <w:sz w:val="24"/>
        </w:rPr>
        <w:t>to the team strategy and ongoing performance by attending regular team meetings, and 1-1 development meetings.</w:t>
      </w:r>
    </w:p>
    <w:p w14:paraId="424D17C9" w14:textId="08A71684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sz w:val="24"/>
          <w:shd w:val="clear" w:color="auto" w:fill="FFFFFF"/>
        </w:rPr>
      </w:pPr>
      <w:r w:rsidRPr="00EF5899">
        <w:rPr>
          <w:rFonts w:ascii="Arial" w:hAnsi="Arial" w:cs="Arial"/>
          <w:sz w:val="24"/>
          <w:shd w:val="clear" w:color="auto" w:fill="FFFFFF"/>
        </w:rPr>
        <w:t xml:space="preserve">Ensure clear </w:t>
      </w:r>
      <w:r w:rsidRPr="00EF5899">
        <w:rPr>
          <w:rFonts w:ascii="Arial" w:hAnsi="Arial" w:cs="Arial"/>
          <w:sz w:val="24"/>
        </w:rPr>
        <w:t>communication around expectations and deliverables is delivered to both central functions and operational site leaders/managers and staff.</w:t>
      </w:r>
    </w:p>
    <w:p w14:paraId="4F0AA72C" w14:textId="30303D04" w:rsidR="007E53B3" w:rsidRPr="00EF5899" w:rsidRDefault="007E53B3" w:rsidP="00EF5899">
      <w:pPr>
        <w:pStyle w:val="ListParagraph"/>
        <w:numPr>
          <w:ilvl w:val="0"/>
          <w:numId w:val="1"/>
        </w:numPr>
        <w:spacing w:after="0" w:line="360" w:lineRule="auto"/>
        <w:ind w:right="0"/>
        <w:jc w:val="left"/>
        <w:rPr>
          <w:rFonts w:ascii="Arial" w:hAnsi="Arial" w:cs="Arial"/>
          <w:color w:val="FF0000"/>
          <w:sz w:val="24"/>
        </w:rPr>
      </w:pPr>
      <w:r w:rsidRPr="00EF5899">
        <w:rPr>
          <w:rFonts w:ascii="Arial" w:hAnsi="Arial" w:cs="Arial"/>
          <w:sz w:val="24"/>
        </w:rPr>
        <w:t xml:space="preserve">The role </w:t>
      </w:r>
      <w:r w:rsidRPr="00EF5899">
        <w:rPr>
          <w:rFonts w:ascii="Arial" w:hAnsi="Arial" w:cs="Arial"/>
          <w:sz w:val="24"/>
        </w:rPr>
        <w:t>includes flexible working across the week – specified as two days in the office; maximum two days working from home (WFH); and one 4 Day Working Week (4DWW) wellbeing day. (NB: 4DWW day subject to eligibility and work priorities/deadlines; WFH days subject change by Head of Central Operations where required i.e. to meet individual/team workload objectives and KPIs).</w:t>
      </w:r>
    </w:p>
    <w:p w14:paraId="2BD09B65" w14:textId="77777777" w:rsidR="006C131C" w:rsidRPr="00EF5899" w:rsidRDefault="006C131C" w:rsidP="00EF5899">
      <w:pPr>
        <w:pStyle w:val="BodyText"/>
        <w:spacing w:line="360" w:lineRule="auto"/>
      </w:pPr>
    </w:p>
    <w:p w14:paraId="7CE64994" w14:textId="77777777" w:rsidR="006C131C" w:rsidRPr="00EF5899" w:rsidRDefault="006C131C" w:rsidP="00EF5899">
      <w:pPr>
        <w:pStyle w:val="BodyText"/>
        <w:spacing w:line="360" w:lineRule="auto"/>
      </w:pPr>
      <w:r w:rsidRPr="00EF5899">
        <w:t>STANDARD RESPONSIBILITIES:</w:t>
      </w:r>
    </w:p>
    <w:p w14:paraId="29A1B571" w14:textId="77777777" w:rsidR="006C131C" w:rsidRPr="00EF5899" w:rsidRDefault="006C131C" w:rsidP="00EF5899">
      <w:pPr>
        <w:pStyle w:val="BodyText"/>
        <w:spacing w:line="360" w:lineRule="auto"/>
      </w:pPr>
    </w:p>
    <w:p w14:paraId="3BBA8180" w14:textId="77777777" w:rsidR="006C131C" w:rsidRPr="00EF5899" w:rsidRDefault="006C131C" w:rsidP="00EF5899">
      <w:pPr>
        <w:pStyle w:val="BodyText"/>
        <w:spacing w:line="360" w:lineRule="auto"/>
      </w:pPr>
      <w:r w:rsidRPr="00EF5899">
        <w:t>There are a number of standard duties and responsibilities that all employees, irrespective of their role and level of seniority within OFG Group are expected to be familiar with and adhere to.</w:t>
      </w:r>
      <w:r w:rsidRPr="00EF5899">
        <w:br/>
      </w:r>
    </w:p>
    <w:p w14:paraId="7D06CFFB" w14:textId="77777777" w:rsidR="006C131C" w:rsidRPr="00EF5899" w:rsidRDefault="006C131C" w:rsidP="00EF5899">
      <w:pPr>
        <w:pStyle w:val="BodyText"/>
        <w:spacing w:line="360" w:lineRule="auto"/>
      </w:pPr>
      <w:r w:rsidRPr="00EF5899">
        <w:t>Leads, manages, and participates in an annual performance review programme</w:t>
      </w:r>
    </w:p>
    <w:p w14:paraId="0965D124" w14:textId="77777777" w:rsidR="006C131C" w:rsidRPr="00EF5899" w:rsidRDefault="006C131C" w:rsidP="00EF5899">
      <w:pPr>
        <w:pStyle w:val="BodyText"/>
        <w:spacing w:line="360" w:lineRule="auto"/>
      </w:pPr>
      <w:r w:rsidRPr="00EF5899">
        <w:t>Works, always, in accordance with the policies and procedures of the OFG Group and statutory regulations applicable to the Group.</w:t>
      </w:r>
    </w:p>
    <w:p w14:paraId="2214F66C" w14:textId="77777777" w:rsidR="006C131C" w:rsidRPr="00EF5899" w:rsidRDefault="006C131C" w:rsidP="00EF5899">
      <w:pPr>
        <w:pStyle w:val="BodyText"/>
        <w:spacing w:line="360" w:lineRule="auto"/>
      </w:pPr>
      <w:r w:rsidRPr="00EF5899">
        <w:t>Observes, always, strict rules of confidentiality appropriate to</w:t>
      </w:r>
      <w:r w:rsidRPr="00EF5899">
        <w:rPr>
          <w:spacing w:val="-25"/>
        </w:rPr>
        <w:t xml:space="preserve"> </w:t>
      </w:r>
      <w:r w:rsidRPr="00EF5899">
        <w:t>the post.</w:t>
      </w:r>
    </w:p>
    <w:p w14:paraId="193E4462" w14:textId="77777777" w:rsidR="006C131C" w:rsidRPr="00EF5899" w:rsidRDefault="006C131C" w:rsidP="00EF5899">
      <w:pPr>
        <w:pStyle w:val="BodyText"/>
        <w:spacing w:line="360" w:lineRule="auto"/>
      </w:pPr>
      <w:r w:rsidRPr="00EF5899">
        <w:t>To always comply with the requirements of Health and Safety Regulations to ensure their own wellbeing and that of their</w:t>
      </w:r>
      <w:r w:rsidRPr="00EF5899">
        <w:rPr>
          <w:spacing w:val="-24"/>
        </w:rPr>
        <w:t xml:space="preserve"> </w:t>
      </w:r>
      <w:r w:rsidRPr="00EF5899">
        <w:t>colleagues.</w:t>
      </w:r>
    </w:p>
    <w:p w14:paraId="04D23175" w14:textId="77777777" w:rsidR="006C131C" w:rsidRPr="00EF5899" w:rsidRDefault="006C131C" w:rsidP="00EF5899">
      <w:pPr>
        <w:pStyle w:val="BodyText"/>
        <w:spacing w:line="360" w:lineRule="auto"/>
      </w:pPr>
    </w:p>
    <w:p w14:paraId="0EBFFE6B" w14:textId="77777777" w:rsidR="006C131C" w:rsidRPr="00EF5899" w:rsidRDefault="006C131C" w:rsidP="00EF5899">
      <w:pPr>
        <w:pStyle w:val="BodyText"/>
        <w:spacing w:line="360" w:lineRule="auto"/>
      </w:pPr>
      <w:r w:rsidRPr="00EF5899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EF5899" w:rsidRDefault="006C131C" w:rsidP="00EF5899">
      <w:pPr>
        <w:pStyle w:val="BodyText"/>
        <w:spacing w:line="360" w:lineRule="auto"/>
      </w:pPr>
      <w:r w:rsidRPr="00EF5899">
        <w:t>Ability to work attentively and accurately with data inputting</w:t>
      </w:r>
    </w:p>
    <w:p w14:paraId="1A1EC958" w14:textId="667B9D9C" w:rsidR="006C131C" w:rsidRPr="00EF5899" w:rsidRDefault="006C131C" w:rsidP="00EF5899">
      <w:pPr>
        <w:pStyle w:val="BodyText"/>
        <w:spacing w:line="360" w:lineRule="auto"/>
      </w:pPr>
      <w:bookmarkStart w:id="0" w:name="_Hlk36106641"/>
      <w:r w:rsidRPr="00EF5899">
        <w:t>Undertakes other duties as assigned.</w:t>
      </w:r>
      <w:bookmarkEnd w:id="0"/>
      <w:r w:rsidRPr="00EF5899">
        <w:br/>
      </w:r>
      <w:r w:rsidRPr="00EF5899">
        <w:rPr>
          <w:bCs/>
        </w:rPr>
        <w:br/>
        <w:t xml:space="preserve">EXPERIENCE, SKILLS &amp; QUALIFICATIONS: </w:t>
      </w:r>
    </w:p>
    <w:p w14:paraId="2A1EEBC8" w14:textId="77777777" w:rsidR="006C131C" w:rsidRPr="00EF5899" w:rsidRDefault="006C131C" w:rsidP="00EF5899">
      <w:pPr>
        <w:pStyle w:val="BodyText"/>
        <w:spacing w:line="360" w:lineRule="auto"/>
      </w:pPr>
    </w:p>
    <w:p w14:paraId="4FD3F8A7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EF5899">
        <w:rPr>
          <w:rFonts w:ascii="Arial" w:hAnsi="Arial" w:cs="Arial"/>
          <w:b/>
          <w:bCs/>
          <w:sz w:val="24"/>
        </w:rPr>
        <w:t xml:space="preserve">Stakeholder management </w:t>
      </w:r>
      <w:r w:rsidRPr="00EF5899">
        <w:rPr>
          <w:rFonts w:ascii="Arial" w:hAnsi="Arial" w:cs="Arial"/>
          <w:sz w:val="24"/>
        </w:rPr>
        <w:t>– experience of working with customers/clients and delivering to relationship management plans</w:t>
      </w:r>
      <w:r w:rsidRPr="00EF5899">
        <w:rPr>
          <w:rFonts w:ascii="Arial" w:hAnsi="Arial" w:cs="Arial"/>
          <w:bCs/>
          <w:sz w:val="24"/>
        </w:rPr>
        <w:t>.</w:t>
      </w:r>
    </w:p>
    <w:p w14:paraId="11F7119C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EF5899">
        <w:rPr>
          <w:rFonts w:ascii="Arial" w:hAnsi="Arial" w:cs="Arial"/>
          <w:b/>
          <w:bCs/>
          <w:sz w:val="24"/>
        </w:rPr>
        <w:t xml:space="preserve">Deliver excellent customer service </w:t>
      </w:r>
      <w:r w:rsidRPr="00EF5899">
        <w:rPr>
          <w:rFonts w:ascii="Arial" w:hAnsi="Arial" w:cs="Arial"/>
          <w:sz w:val="24"/>
        </w:rPr>
        <w:t>–</w:t>
      </w:r>
      <w:r w:rsidRPr="00EF5899">
        <w:rPr>
          <w:rFonts w:ascii="Arial" w:hAnsi="Arial" w:cs="Arial"/>
          <w:b/>
          <w:bCs/>
          <w:sz w:val="24"/>
        </w:rPr>
        <w:t xml:space="preserve"> </w:t>
      </w:r>
      <w:r w:rsidRPr="00EF5899">
        <w:rPr>
          <w:rFonts w:ascii="Arial" w:hAnsi="Arial" w:cs="Arial"/>
          <w:bCs/>
          <w:sz w:val="24"/>
        </w:rPr>
        <w:t>ensure all tasks are dealt with in line with agreed central service/operational/team KPIs/SLAs.</w:t>
      </w:r>
    </w:p>
    <w:p w14:paraId="4E6B5993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sz w:val="24"/>
        </w:rPr>
      </w:pPr>
      <w:r w:rsidRPr="00EF5899">
        <w:rPr>
          <w:rFonts w:ascii="Arial" w:hAnsi="Arial" w:cs="Arial"/>
          <w:b/>
          <w:bCs/>
          <w:sz w:val="24"/>
        </w:rPr>
        <w:t xml:space="preserve">Strong written communication skills </w:t>
      </w:r>
      <w:r w:rsidRPr="00EF5899">
        <w:rPr>
          <w:rFonts w:ascii="Arial" w:hAnsi="Arial" w:cs="Arial"/>
          <w:sz w:val="24"/>
        </w:rPr>
        <w:t>– excellent attention to detail.</w:t>
      </w:r>
    </w:p>
    <w:p w14:paraId="07583652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EF5899">
        <w:rPr>
          <w:rFonts w:ascii="Arial" w:hAnsi="Arial" w:cs="Arial"/>
          <w:b/>
          <w:bCs/>
          <w:sz w:val="24"/>
        </w:rPr>
        <w:t xml:space="preserve">Ownership and initiative </w:t>
      </w:r>
      <w:r w:rsidRPr="00EF5899">
        <w:rPr>
          <w:rFonts w:ascii="Arial" w:hAnsi="Arial" w:cs="Arial"/>
          <w:sz w:val="24"/>
        </w:rPr>
        <w:t>–</w:t>
      </w:r>
      <w:r w:rsidRPr="00EF5899">
        <w:rPr>
          <w:rFonts w:ascii="Arial" w:hAnsi="Arial" w:cs="Arial"/>
          <w:b/>
          <w:bCs/>
          <w:sz w:val="24"/>
        </w:rPr>
        <w:t xml:space="preserve"> </w:t>
      </w:r>
      <w:r w:rsidRPr="00EF5899">
        <w:rPr>
          <w:rFonts w:ascii="Arial" w:hAnsi="Arial" w:cs="Arial"/>
          <w:bCs/>
          <w:sz w:val="24"/>
        </w:rPr>
        <w:t>take full ownership of your allocated division and use initiative to find effective solutions where required.</w:t>
      </w:r>
    </w:p>
    <w:p w14:paraId="5E289A10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bCs/>
          <w:sz w:val="24"/>
        </w:rPr>
      </w:pPr>
      <w:r w:rsidRPr="00EF5899">
        <w:rPr>
          <w:rFonts w:ascii="Arial" w:hAnsi="Arial" w:cs="Arial"/>
          <w:b/>
          <w:bCs/>
          <w:sz w:val="24"/>
        </w:rPr>
        <w:t>Performance reporting</w:t>
      </w:r>
      <w:r w:rsidRPr="00EF5899">
        <w:rPr>
          <w:rFonts w:ascii="Arial" w:hAnsi="Arial" w:cs="Arial"/>
          <w:bCs/>
          <w:sz w:val="24"/>
        </w:rPr>
        <w:t xml:space="preserve"> – ensure all reporting on performance is delivered to your line manager per deadlines/KPIs. </w:t>
      </w:r>
    </w:p>
    <w:p w14:paraId="56AB5371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sz w:val="24"/>
        </w:rPr>
      </w:pPr>
      <w:r w:rsidRPr="00EF5899">
        <w:rPr>
          <w:rFonts w:ascii="Arial" w:hAnsi="Arial" w:cs="Arial"/>
          <w:b/>
          <w:bCs/>
          <w:sz w:val="24"/>
        </w:rPr>
        <w:t xml:space="preserve">Continuous improvement </w:t>
      </w:r>
      <w:r w:rsidRPr="00EF5899">
        <w:rPr>
          <w:rFonts w:ascii="Arial" w:hAnsi="Arial" w:cs="Arial"/>
          <w:bCs/>
          <w:sz w:val="24"/>
        </w:rPr>
        <w:t>– feedback regularly (team meetings/1-1s) on the effectiveness / issues of service delivery and potential areas of improvement.</w:t>
      </w:r>
    </w:p>
    <w:p w14:paraId="05AD0B05" w14:textId="77777777" w:rsidR="007E53B3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sz w:val="24"/>
        </w:rPr>
      </w:pPr>
      <w:r w:rsidRPr="00EF5899">
        <w:rPr>
          <w:rFonts w:ascii="Arial" w:hAnsi="Arial" w:cs="Arial"/>
          <w:b/>
          <w:bCs/>
          <w:sz w:val="24"/>
        </w:rPr>
        <w:t>Strong time management / organisational skills</w:t>
      </w:r>
      <w:r w:rsidRPr="00EF5899">
        <w:rPr>
          <w:rFonts w:ascii="Arial" w:hAnsi="Arial" w:cs="Arial"/>
          <w:sz w:val="24"/>
        </w:rPr>
        <w:t xml:space="preserve"> – have ability to be flexible and prioritise tasks to meet deadlines.</w:t>
      </w:r>
    </w:p>
    <w:p w14:paraId="0345C6DF" w14:textId="3CD72517" w:rsidR="00914C10" w:rsidRPr="00EF5899" w:rsidRDefault="007E53B3" w:rsidP="00EF5899">
      <w:pPr>
        <w:pStyle w:val="ListParagraph"/>
        <w:numPr>
          <w:ilvl w:val="0"/>
          <w:numId w:val="5"/>
        </w:numPr>
        <w:spacing w:after="160" w:line="360" w:lineRule="auto"/>
        <w:ind w:right="0"/>
        <w:jc w:val="left"/>
        <w:rPr>
          <w:rFonts w:ascii="Arial" w:hAnsi="Arial" w:cs="Arial"/>
          <w:sz w:val="24"/>
        </w:rPr>
      </w:pPr>
      <w:r w:rsidRPr="00EF5899">
        <w:rPr>
          <w:rFonts w:ascii="Arial" w:hAnsi="Arial" w:cs="Arial"/>
          <w:b/>
          <w:bCs/>
          <w:sz w:val="24"/>
        </w:rPr>
        <w:t>Knowledge of key systems</w:t>
      </w:r>
      <w:r w:rsidRPr="00EF5899">
        <w:rPr>
          <w:rFonts w:ascii="Arial" w:hAnsi="Arial" w:cs="Arial"/>
          <w:sz w:val="24"/>
        </w:rPr>
        <w:t>: Microsoft Office, Reach, XD etc</w:t>
      </w:r>
    </w:p>
    <w:sectPr w:rsidR="00914C10" w:rsidRPr="00EF5899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64E5" w14:textId="77777777" w:rsidR="002A4192" w:rsidRDefault="002A4192" w:rsidP="00BB76A5">
      <w:pPr>
        <w:spacing w:after="0" w:line="240" w:lineRule="auto"/>
      </w:pPr>
      <w:r>
        <w:separator/>
      </w:r>
    </w:p>
  </w:endnote>
  <w:endnote w:type="continuationSeparator" w:id="0">
    <w:p w14:paraId="0BBAEFA8" w14:textId="77777777" w:rsidR="002A4192" w:rsidRDefault="002A4192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773E" w14:textId="77777777" w:rsidR="002A4192" w:rsidRDefault="002A4192" w:rsidP="00BB76A5">
      <w:pPr>
        <w:spacing w:after="0" w:line="240" w:lineRule="auto"/>
      </w:pPr>
      <w:r>
        <w:separator/>
      </w:r>
    </w:p>
  </w:footnote>
  <w:footnote w:type="continuationSeparator" w:id="0">
    <w:p w14:paraId="48E99765" w14:textId="77777777" w:rsidR="002A4192" w:rsidRDefault="002A4192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527C"/>
    <w:multiLevelType w:val="hybridMultilevel"/>
    <w:tmpl w:val="65FE5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93D11"/>
    <w:multiLevelType w:val="hybridMultilevel"/>
    <w:tmpl w:val="E54C1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5A447C"/>
    <w:multiLevelType w:val="hybridMultilevel"/>
    <w:tmpl w:val="02E8C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A7992"/>
    <w:multiLevelType w:val="hybridMultilevel"/>
    <w:tmpl w:val="3BB6F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4922E5"/>
    <w:multiLevelType w:val="hybridMultilevel"/>
    <w:tmpl w:val="C31E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862333">
    <w:abstractNumId w:val="4"/>
  </w:num>
  <w:num w:numId="2" w16cid:durableId="684982639">
    <w:abstractNumId w:val="1"/>
  </w:num>
  <w:num w:numId="3" w16cid:durableId="977687798">
    <w:abstractNumId w:val="0"/>
  </w:num>
  <w:num w:numId="4" w16cid:durableId="1983459589">
    <w:abstractNumId w:val="3"/>
  </w:num>
  <w:num w:numId="5" w16cid:durableId="15495828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950B2"/>
    <w:rsid w:val="005965BD"/>
    <w:rsid w:val="005D7BCE"/>
    <w:rsid w:val="00630929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7E53B3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EF5899"/>
    <w:rsid w:val="00F34A7D"/>
    <w:rsid w:val="00F76B81"/>
    <w:rsid w:val="00F9078E"/>
    <w:rsid w:val="00F932D8"/>
    <w:rsid w:val="00FA0621"/>
    <w:rsid w:val="00FB42B3"/>
    <w:rsid w:val="00FB48F4"/>
    <w:rsid w:val="00FC1247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3</cp:revision>
  <cp:lastPrinted>2024-09-09T07:29:00Z</cp:lastPrinted>
  <dcterms:created xsi:type="dcterms:W3CDTF">2025-12-02T11:51:00Z</dcterms:created>
  <dcterms:modified xsi:type="dcterms:W3CDTF">2025-12-02T12:04:00Z</dcterms:modified>
</cp:coreProperties>
</file>