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FE17" w14:textId="77777777" w:rsidR="007270CB" w:rsidRPr="007270CB" w:rsidRDefault="007270CB" w:rsidP="007270CB">
      <w:pPr>
        <w:rPr>
          <w:b/>
          <w:bCs/>
        </w:rPr>
      </w:pPr>
      <w:r w:rsidRPr="007270CB">
        <w:rPr>
          <w:b/>
          <w:bCs/>
        </w:rPr>
        <w:t>A Message from the Headteacher</w:t>
      </w:r>
    </w:p>
    <w:p w14:paraId="0C85A7ED" w14:textId="77777777" w:rsidR="007270CB" w:rsidRPr="007270CB" w:rsidRDefault="007270CB" w:rsidP="007270CB">
      <w:r w:rsidRPr="007270CB">
        <w:t>Hello, and thank you for taking the time to consider a role at Red Moor School.</w:t>
      </w:r>
    </w:p>
    <w:p w14:paraId="7E87F454" w14:textId="019170EE" w:rsidR="007270CB" w:rsidRPr="007270CB" w:rsidRDefault="007270CB" w:rsidP="007270CB">
      <w:r w:rsidRPr="007270CB">
        <w:t>Working at Red Moor means being part of a team that genuinely wants to change lives</w:t>
      </w:r>
      <w:r w:rsidR="004E5C1F">
        <w:t xml:space="preserve">, </w:t>
      </w:r>
      <w:r w:rsidRPr="007270CB">
        <w:t>for our young people, their families, and each other. Since opening just five years ago, we have grown, learned, adapted and achieved more than we could ever have imagined. We are incredibly proud of our journey so far.</w:t>
      </w:r>
    </w:p>
    <w:p w14:paraId="40B5346D" w14:textId="77777777" w:rsidR="007270CB" w:rsidRPr="007270CB" w:rsidRDefault="007270CB" w:rsidP="007270CB">
      <w:r w:rsidRPr="007270CB">
        <w:t>Now, having reached our PAN of 80 students, our focus turns to continual improvement: refining our practice, strengthening our curriculum, and ensuring that every day in our school is one that inspires our pupils to become the very best version of themselves.</w:t>
      </w:r>
    </w:p>
    <w:p w14:paraId="02A90175" w14:textId="5729E105" w:rsidR="007270CB" w:rsidRPr="007270CB" w:rsidRDefault="007270CB" w:rsidP="007270CB">
      <w:r w:rsidRPr="007270CB">
        <w:t>At Red Moor we do not expect perfection</w:t>
      </w:r>
      <w:r>
        <w:t xml:space="preserve">, </w:t>
      </w:r>
      <w:r w:rsidRPr="007270CB">
        <w:t>we expect people. Real people, who show up each day ready to give their best. People who understand that mistakes are part of learning, that relationships matter, and that our pupils need adults who are calm, consistent and committed, even on the tough days.</w:t>
      </w:r>
    </w:p>
    <w:p w14:paraId="28A9A066" w14:textId="5EA77BD1" w:rsidR="007270CB" w:rsidRPr="007270CB" w:rsidRDefault="007270CB" w:rsidP="007270CB">
      <w:r w:rsidRPr="007270CB">
        <w:t xml:space="preserve">We also believe wholeheartedly that </w:t>
      </w:r>
      <w:r w:rsidRPr="007270CB">
        <w:rPr>
          <w:b/>
          <w:bCs/>
        </w:rPr>
        <w:t>our staff matter</w:t>
      </w:r>
      <w:r w:rsidRPr="007270CB">
        <w:t>. Your voice, your ideas, your interests and your life experiences all play a vital part in shaping the opportunities our pupils see for themselves. When our staff thrive, our pupils thrive</w:t>
      </w:r>
      <w:r>
        <w:t>,</w:t>
      </w:r>
      <w:r w:rsidRPr="007270CB">
        <w:t xml:space="preserve"> it really is that simple.</w:t>
      </w:r>
    </w:p>
    <w:p w14:paraId="45D7CCE0" w14:textId="56B41E29" w:rsidR="007270CB" w:rsidRPr="007270CB" w:rsidRDefault="007270CB" w:rsidP="007270CB">
      <w:r w:rsidRPr="007270CB">
        <w:t xml:space="preserve">It’s in the pupil who once couldn’t step foot in a classroom now </w:t>
      </w:r>
      <w:r w:rsidR="00DE19E3">
        <w:t xml:space="preserve">completing </w:t>
      </w:r>
      <w:r w:rsidR="001D2A2E">
        <w:t>their</w:t>
      </w:r>
      <w:r w:rsidR="00DE19E3">
        <w:t xml:space="preserve"> qualifications</w:t>
      </w:r>
      <w:r w:rsidRPr="007270CB">
        <w:t>.</w:t>
      </w:r>
      <w:r w:rsidRPr="007270CB">
        <w:br/>
        <w:t xml:space="preserve">It’s in the young person who struggled to trust adults now seeking you out because </w:t>
      </w:r>
      <w:r w:rsidRPr="007270CB">
        <w:rPr>
          <w:i/>
          <w:iCs/>
        </w:rPr>
        <w:t>you</w:t>
      </w:r>
      <w:r w:rsidRPr="007270CB">
        <w:t xml:space="preserve"> are their safe person.</w:t>
      </w:r>
      <w:r w:rsidRPr="007270CB">
        <w:br/>
        <w:t>It’s in the family who finally feel hopeful again because they can see their child beginning to believe in themselves.</w:t>
      </w:r>
      <w:r w:rsidRPr="007270CB">
        <w:br/>
        <w:t>It’s in the small breakthroughs</w:t>
      </w:r>
      <w:r>
        <w:t xml:space="preserve">, </w:t>
      </w:r>
      <w:r w:rsidRPr="007270CB">
        <w:t>the calm after a storm, the smile after a hard morning, the "I did it" from a pupil who never thought they could.</w:t>
      </w:r>
    </w:p>
    <w:p w14:paraId="02DB7696" w14:textId="77777777" w:rsidR="007270CB" w:rsidRPr="007270CB" w:rsidRDefault="007270CB" w:rsidP="007270CB">
      <w:r w:rsidRPr="007270CB">
        <w:t>These moments aren’t accidents. They happen because of the people who choose to work here.</w:t>
      </w:r>
    </w:p>
    <w:p w14:paraId="3860F75D" w14:textId="3DD29759" w:rsidR="007270CB" w:rsidRPr="007270CB" w:rsidRDefault="007270CB" w:rsidP="007270CB">
      <w:r w:rsidRPr="007270CB">
        <w:t>If you are someone who wants to be part of a team where relationships come first, where you are supported to grow, and where the work you do every day genuinely shapes futures</w:t>
      </w:r>
      <w:r>
        <w:t>,</w:t>
      </w:r>
      <w:r w:rsidRPr="007270CB">
        <w:t xml:space="preserve"> then I truly believe Red Moor is the right place for you.</w:t>
      </w:r>
    </w:p>
    <w:p w14:paraId="7AFE7E54" w14:textId="77777777" w:rsidR="007270CB" w:rsidRPr="007270CB" w:rsidRDefault="007270CB" w:rsidP="007270CB">
      <w:r w:rsidRPr="007270CB">
        <w:t>I hope to welcome you to the team soon.</w:t>
      </w:r>
    </w:p>
    <w:p w14:paraId="104161AB" w14:textId="77777777" w:rsidR="007270CB" w:rsidRPr="007270CB" w:rsidRDefault="007270CB" w:rsidP="007270CB">
      <w:r w:rsidRPr="007270CB">
        <w:rPr>
          <w:b/>
          <w:bCs/>
        </w:rPr>
        <w:t>Ashley Bradshaw</w:t>
      </w:r>
      <w:r w:rsidRPr="007270CB">
        <w:br/>
        <w:t>Headteacher, Red Moor School</w:t>
      </w:r>
    </w:p>
    <w:p w14:paraId="1BDC701A" w14:textId="77777777" w:rsidR="00ED5917" w:rsidRDefault="00ED5917"/>
    <w:sectPr w:rsidR="00ED5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CB"/>
    <w:rsid w:val="001D2A2E"/>
    <w:rsid w:val="004E5C1F"/>
    <w:rsid w:val="006152F2"/>
    <w:rsid w:val="006D010F"/>
    <w:rsid w:val="006F27B8"/>
    <w:rsid w:val="007270CB"/>
    <w:rsid w:val="00876F27"/>
    <w:rsid w:val="00DE19E3"/>
    <w:rsid w:val="00DF523F"/>
    <w:rsid w:val="00ED5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781E"/>
  <w15:chartTrackingRefBased/>
  <w15:docId w15:val="{C5ABD024-85EB-4984-9EB9-1172CFA7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0CB"/>
    <w:rPr>
      <w:rFonts w:eastAsiaTheme="majorEastAsia" w:cstheme="majorBidi"/>
      <w:color w:val="272727" w:themeColor="text1" w:themeTint="D8"/>
    </w:rPr>
  </w:style>
  <w:style w:type="paragraph" w:styleId="Title">
    <w:name w:val="Title"/>
    <w:basedOn w:val="Normal"/>
    <w:next w:val="Normal"/>
    <w:link w:val="TitleChar"/>
    <w:uiPriority w:val="10"/>
    <w:qFormat/>
    <w:rsid w:val="0072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0CB"/>
    <w:pPr>
      <w:spacing w:before="160"/>
      <w:jc w:val="center"/>
    </w:pPr>
    <w:rPr>
      <w:i/>
      <w:iCs/>
      <w:color w:val="404040" w:themeColor="text1" w:themeTint="BF"/>
    </w:rPr>
  </w:style>
  <w:style w:type="character" w:customStyle="1" w:styleId="QuoteChar">
    <w:name w:val="Quote Char"/>
    <w:basedOn w:val="DefaultParagraphFont"/>
    <w:link w:val="Quote"/>
    <w:uiPriority w:val="29"/>
    <w:rsid w:val="007270CB"/>
    <w:rPr>
      <w:i/>
      <w:iCs/>
      <w:color w:val="404040" w:themeColor="text1" w:themeTint="BF"/>
    </w:rPr>
  </w:style>
  <w:style w:type="paragraph" w:styleId="ListParagraph">
    <w:name w:val="List Paragraph"/>
    <w:basedOn w:val="Normal"/>
    <w:uiPriority w:val="34"/>
    <w:qFormat/>
    <w:rsid w:val="007270CB"/>
    <w:pPr>
      <w:ind w:left="720"/>
      <w:contextualSpacing/>
    </w:pPr>
  </w:style>
  <w:style w:type="character" w:styleId="IntenseEmphasis">
    <w:name w:val="Intense Emphasis"/>
    <w:basedOn w:val="DefaultParagraphFont"/>
    <w:uiPriority w:val="21"/>
    <w:qFormat/>
    <w:rsid w:val="007270CB"/>
    <w:rPr>
      <w:i/>
      <w:iCs/>
      <w:color w:val="0F4761" w:themeColor="accent1" w:themeShade="BF"/>
    </w:rPr>
  </w:style>
  <w:style w:type="paragraph" w:styleId="IntenseQuote">
    <w:name w:val="Intense Quote"/>
    <w:basedOn w:val="Normal"/>
    <w:next w:val="Normal"/>
    <w:link w:val="IntenseQuoteChar"/>
    <w:uiPriority w:val="30"/>
    <w:qFormat/>
    <w:rsid w:val="00727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0CB"/>
    <w:rPr>
      <w:i/>
      <w:iCs/>
      <w:color w:val="0F4761" w:themeColor="accent1" w:themeShade="BF"/>
    </w:rPr>
  </w:style>
  <w:style w:type="character" w:styleId="IntenseReference">
    <w:name w:val="Intense Reference"/>
    <w:basedOn w:val="DefaultParagraphFont"/>
    <w:uiPriority w:val="32"/>
    <w:qFormat/>
    <w:rsid w:val="007270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Company>Outcomes First Group</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Bradshaw</dc:creator>
  <cp:keywords/>
  <dc:description/>
  <cp:lastModifiedBy>Deborah Knowles</cp:lastModifiedBy>
  <cp:revision>2</cp:revision>
  <dcterms:created xsi:type="dcterms:W3CDTF">2026-02-12T11:52:00Z</dcterms:created>
  <dcterms:modified xsi:type="dcterms:W3CDTF">2026-02-12T11:52:00Z</dcterms:modified>
</cp:coreProperties>
</file>