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E8E2" w14:textId="4FAD6E32" w:rsidR="00793D53" w:rsidRPr="00451A64" w:rsidRDefault="00793D53" w:rsidP="00957036">
      <w:pPr>
        <w:pStyle w:val="BodyText"/>
        <w:spacing w:line="360" w:lineRule="auto"/>
        <w:ind w:left="2127" w:hanging="2127"/>
        <w:jc w:val="both"/>
        <w:rPr>
          <w:sz w:val="22"/>
          <w:szCs w:val="22"/>
        </w:rPr>
      </w:pPr>
      <w:r w:rsidRPr="008D266D">
        <w:rPr>
          <w:b/>
          <w:bCs/>
          <w:sz w:val="22"/>
          <w:szCs w:val="22"/>
        </w:rPr>
        <w:t xml:space="preserve">Role Title: </w:t>
      </w:r>
      <w:r w:rsidR="00D80429">
        <w:rPr>
          <w:b/>
          <w:bCs/>
          <w:sz w:val="22"/>
          <w:szCs w:val="22"/>
        </w:rPr>
        <w:tab/>
      </w:r>
      <w:r w:rsidR="00D80429">
        <w:rPr>
          <w:b/>
          <w:bCs/>
          <w:sz w:val="22"/>
          <w:szCs w:val="22"/>
        </w:rPr>
        <w:tab/>
      </w:r>
      <w:r w:rsidRPr="008D266D">
        <w:rPr>
          <w:sz w:val="22"/>
          <w:szCs w:val="22"/>
        </w:rPr>
        <w:t>Education Welfare Officer, WPA</w:t>
      </w:r>
      <w:r w:rsidR="00F64167">
        <w:rPr>
          <w:sz w:val="22"/>
          <w:szCs w:val="22"/>
        </w:rPr>
        <w:t xml:space="preserve"> </w:t>
      </w:r>
      <w:r w:rsidR="00155912">
        <w:rPr>
          <w:sz w:val="22"/>
          <w:szCs w:val="22"/>
        </w:rPr>
        <w:t xml:space="preserve">Education Welfare </w:t>
      </w:r>
      <w:r w:rsidR="00F64167">
        <w:rPr>
          <w:sz w:val="22"/>
          <w:szCs w:val="22"/>
        </w:rPr>
        <w:t>Services</w:t>
      </w:r>
      <w:r w:rsidR="00155912">
        <w:rPr>
          <w:sz w:val="22"/>
          <w:szCs w:val="22"/>
        </w:rPr>
        <w:t>, p</w:t>
      </w:r>
      <w:r w:rsidRPr="008D266D">
        <w:rPr>
          <w:sz w:val="22"/>
          <w:szCs w:val="22"/>
        </w:rPr>
        <w:t xml:space="preserve">art of Momenta – </w:t>
      </w:r>
      <w:r w:rsidRPr="00451A64">
        <w:rPr>
          <w:sz w:val="22"/>
          <w:szCs w:val="22"/>
        </w:rPr>
        <w:t>Outcomes First Group</w:t>
      </w:r>
    </w:p>
    <w:p w14:paraId="1DD78EFD" w14:textId="3713FE55" w:rsidR="005D16FC" w:rsidRPr="00451A64" w:rsidRDefault="00793D53" w:rsidP="00957036">
      <w:pPr>
        <w:pStyle w:val="BodyText"/>
        <w:spacing w:line="360" w:lineRule="auto"/>
        <w:ind w:left="2127" w:hanging="2127"/>
        <w:jc w:val="both"/>
        <w:rPr>
          <w:sz w:val="22"/>
          <w:szCs w:val="22"/>
        </w:rPr>
      </w:pPr>
      <w:r w:rsidRPr="00451A64">
        <w:rPr>
          <w:b/>
          <w:bCs/>
          <w:sz w:val="22"/>
          <w:szCs w:val="22"/>
        </w:rPr>
        <w:t>Location:</w:t>
      </w:r>
      <w:r w:rsidRPr="00451A64">
        <w:rPr>
          <w:sz w:val="22"/>
          <w:szCs w:val="22"/>
        </w:rPr>
        <w:t xml:space="preserve"> </w:t>
      </w:r>
      <w:r w:rsidR="00D80429" w:rsidRPr="00451A64">
        <w:rPr>
          <w:sz w:val="22"/>
          <w:szCs w:val="22"/>
        </w:rPr>
        <w:tab/>
      </w:r>
      <w:r w:rsidR="00D80429" w:rsidRPr="00451A64">
        <w:rPr>
          <w:sz w:val="22"/>
          <w:szCs w:val="22"/>
        </w:rPr>
        <w:tab/>
      </w:r>
      <w:r w:rsidRPr="00451A64">
        <w:rPr>
          <w:sz w:val="22"/>
          <w:szCs w:val="22"/>
        </w:rPr>
        <w:t>Lond</w:t>
      </w:r>
      <w:r w:rsidR="00227641" w:rsidRPr="00451A64">
        <w:rPr>
          <w:sz w:val="22"/>
          <w:szCs w:val="22"/>
        </w:rPr>
        <w:t>on Brixton</w:t>
      </w:r>
      <w:r w:rsidR="004D792F" w:rsidRPr="00451A64">
        <w:rPr>
          <w:sz w:val="22"/>
          <w:szCs w:val="22"/>
        </w:rPr>
        <w:t xml:space="preserve"> and surrounding areas</w:t>
      </w:r>
    </w:p>
    <w:p w14:paraId="1A040352" w14:textId="18F6DFF2" w:rsidR="005D16FC" w:rsidRPr="00451A64" w:rsidRDefault="00793D53" w:rsidP="00957036">
      <w:pPr>
        <w:pStyle w:val="BodyText"/>
        <w:spacing w:line="360" w:lineRule="auto"/>
        <w:ind w:left="1134" w:hanging="1134"/>
        <w:jc w:val="both"/>
        <w:rPr>
          <w:sz w:val="22"/>
          <w:szCs w:val="22"/>
        </w:rPr>
      </w:pPr>
      <w:r w:rsidRPr="00451A64">
        <w:rPr>
          <w:b/>
          <w:bCs/>
          <w:sz w:val="22"/>
          <w:szCs w:val="22"/>
        </w:rPr>
        <w:t>Hours:</w:t>
      </w:r>
      <w:r w:rsidRPr="00451A64">
        <w:rPr>
          <w:sz w:val="22"/>
          <w:szCs w:val="22"/>
        </w:rPr>
        <w:t xml:space="preserve"> </w:t>
      </w:r>
      <w:r w:rsidR="00D80429" w:rsidRPr="00451A64">
        <w:rPr>
          <w:sz w:val="22"/>
          <w:szCs w:val="22"/>
        </w:rPr>
        <w:tab/>
      </w:r>
      <w:r w:rsidR="00D80429" w:rsidRPr="00451A64">
        <w:rPr>
          <w:sz w:val="22"/>
          <w:szCs w:val="22"/>
        </w:rPr>
        <w:tab/>
      </w:r>
      <w:r w:rsidR="00D80429" w:rsidRPr="00451A64">
        <w:rPr>
          <w:sz w:val="22"/>
          <w:szCs w:val="22"/>
        </w:rPr>
        <w:tab/>
      </w:r>
      <w:r w:rsidR="00227641" w:rsidRPr="00451A64">
        <w:rPr>
          <w:sz w:val="22"/>
          <w:szCs w:val="22"/>
        </w:rPr>
        <w:t>Part</w:t>
      </w:r>
      <w:r w:rsidRPr="00451A64">
        <w:rPr>
          <w:sz w:val="22"/>
          <w:szCs w:val="22"/>
        </w:rPr>
        <w:t>-time, Term Time Only (3</w:t>
      </w:r>
      <w:r w:rsidR="00227641" w:rsidRPr="00451A64">
        <w:rPr>
          <w:sz w:val="22"/>
          <w:szCs w:val="22"/>
        </w:rPr>
        <w:t xml:space="preserve">0 </w:t>
      </w:r>
      <w:r w:rsidRPr="00451A64">
        <w:rPr>
          <w:sz w:val="22"/>
          <w:szCs w:val="22"/>
        </w:rPr>
        <w:t>hours per week)</w:t>
      </w:r>
    </w:p>
    <w:p w14:paraId="7BB5B596" w14:textId="2D89CC58" w:rsidR="00A627B4" w:rsidRPr="00451A64" w:rsidRDefault="00A627B4" w:rsidP="00957036">
      <w:pPr>
        <w:pStyle w:val="BodyText"/>
        <w:spacing w:line="360" w:lineRule="auto"/>
        <w:ind w:left="1134" w:hanging="1134"/>
        <w:jc w:val="both"/>
        <w:rPr>
          <w:sz w:val="22"/>
          <w:szCs w:val="22"/>
        </w:rPr>
      </w:pPr>
      <w:r w:rsidRPr="00451A64">
        <w:rPr>
          <w:b/>
          <w:bCs/>
          <w:sz w:val="22"/>
          <w:szCs w:val="22"/>
        </w:rPr>
        <w:t>Actual Salary:</w:t>
      </w:r>
      <w:r w:rsidRPr="00451A64">
        <w:rPr>
          <w:sz w:val="22"/>
          <w:szCs w:val="22"/>
        </w:rPr>
        <w:tab/>
      </w:r>
      <w:r w:rsidR="0023674E" w:rsidRPr="00451A64">
        <w:rPr>
          <w:sz w:val="22"/>
          <w:szCs w:val="22"/>
        </w:rPr>
        <w:t>£24,000 per annum</w:t>
      </w:r>
    </w:p>
    <w:p w14:paraId="7D4DE2DF" w14:textId="5C8FBADA" w:rsidR="00D80429" w:rsidRDefault="00793D53" w:rsidP="00957036">
      <w:pPr>
        <w:pStyle w:val="BodyText"/>
        <w:spacing w:line="360" w:lineRule="auto"/>
        <w:ind w:left="1134" w:hanging="1134"/>
        <w:jc w:val="both"/>
        <w:rPr>
          <w:sz w:val="22"/>
          <w:szCs w:val="22"/>
        </w:rPr>
      </w:pPr>
      <w:r w:rsidRPr="008D266D">
        <w:rPr>
          <w:b/>
          <w:bCs/>
          <w:sz w:val="22"/>
          <w:szCs w:val="22"/>
        </w:rPr>
        <w:t>Reports to:</w:t>
      </w:r>
      <w:r w:rsidRPr="008D266D">
        <w:rPr>
          <w:sz w:val="22"/>
          <w:szCs w:val="22"/>
        </w:rPr>
        <w:t xml:space="preserve"> </w:t>
      </w:r>
      <w:r w:rsidR="00D80429">
        <w:rPr>
          <w:sz w:val="22"/>
          <w:szCs w:val="22"/>
        </w:rPr>
        <w:tab/>
      </w:r>
      <w:r w:rsidR="00D80429">
        <w:rPr>
          <w:sz w:val="22"/>
          <w:szCs w:val="22"/>
        </w:rPr>
        <w:tab/>
      </w:r>
      <w:r w:rsidRPr="008D266D">
        <w:rPr>
          <w:sz w:val="22"/>
          <w:szCs w:val="22"/>
        </w:rPr>
        <w:t>Regional Service Manager, WPA</w:t>
      </w:r>
    </w:p>
    <w:p w14:paraId="541D4925" w14:textId="77777777" w:rsidR="00D80429" w:rsidRDefault="00793D53" w:rsidP="00957036">
      <w:pPr>
        <w:pStyle w:val="BodyText"/>
        <w:spacing w:line="360" w:lineRule="auto"/>
        <w:ind w:left="1134" w:hanging="1134"/>
        <w:jc w:val="both"/>
        <w:rPr>
          <w:sz w:val="22"/>
          <w:szCs w:val="22"/>
        </w:rPr>
      </w:pPr>
      <w:r w:rsidRPr="008D266D">
        <w:rPr>
          <w:b/>
          <w:bCs/>
          <w:sz w:val="22"/>
          <w:szCs w:val="22"/>
        </w:rPr>
        <w:t>Accountable to:</w:t>
      </w:r>
      <w:r w:rsidRPr="008D266D">
        <w:rPr>
          <w:sz w:val="22"/>
          <w:szCs w:val="22"/>
        </w:rPr>
        <w:t xml:space="preserve"> </w:t>
      </w:r>
      <w:r w:rsidR="00D80429">
        <w:rPr>
          <w:sz w:val="22"/>
          <w:szCs w:val="22"/>
        </w:rPr>
        <w:tab/>
      </w:r>
      <w:r w:rsidRPr="008D266D">
        <w:rPr>
          <w:sz w:val="22"/>
          <w:szCs w:val="22"/>
        </w:rPr>
        <w:t>Managing Director, Momenta</w:t>
      </w:r>
    </w:p>
    <w:p w14:paraId="048E15D3" w14:textId="029F50E0" w:rsidR="00793D53" w:rsidRPr="008D266D" w:rsidRDefault="00793D53" w:rsidP="00957036">
      <w:pPr>
        <w:pStyle w:val="BodyText"/>
        <w:spacing w:line="360" w:lineRule="auto"/>
        <w:ind w:left="2160" w:hanging="2160"/>
        <w:jc w:val="both"/>
        <w:rPr>
          <w:sz w:val="22"/>
          <w:szCs w:val="22"/>
        </w:rPr>
      </w:pPr>
      <w:r w:rsidRPr="008D266D">
        <w:rPr>
          <w:b/>
          <w:bCs/>
          <w:sz w:val="22"/>
          <w:szCs w:val="22"/>
        </w:rPr>
        <w:t>Links to:</w:t>
      </w:r>
      <w:r w:rsidRPr="008D266D">
        <w:rPr>
          <w:sz w:val="22"/>
          <w:szCs w:val="22"/>
        </w:rPr>
        <w:t xml:space="preserve"> </w:t>
      </w:r>
      <w:r w:rsidR="00227641">
        <w:rPr>
          <w:sz w:val="22"/>
          <w:szCs w:val="22"/>
        </w:rPr>
        <w:tab/>
      </w:r>
      <w:r w:rsidRPr="008D266D">
        <w:rPr>
          <w:sz w:val="22"/>
          <w:szCs w:val="22"/>
        </w:rPr>
        <w:t>Schools, Local Authorities, Safeguarding Teams, Senior Leaders, Families, and Wider OFG Services</w:t>
      </w:r>
    </w:p>
    <w:p w14:paraId="59E7EC75" w14:textId="365F5B49" w:rsidR="00793D53" w:rsidRPr="008D266D" w:rsidRDefault="00793D53" w:rsidP="00957036">
      <w:pPr>
        <w:pStyle w:val="BodyText"/>
        <w:spacing w:line="360" w:lineRule="auto"/>
        <w:jc w:val="both"/>
        <w:rPr>
          <w:sz w:val="22"/>
          <w:szCs w:val="22"/>
        </w:rPr>
      </w:pPr>
    </w:p>
    <w:p w14:paraId="3167362C" w14:textId="77777777" w:rsidR="00793D53" w:rsidRPr="008D266D" w:rsidRDefault="00793D53" w:rsidP="00957036">
      <w:pPr>
        <w:pStyle w:val="BodyText"/>
        <w:spacing w:line="360" w:lineRule="auto"/>
        <w:jc w:val="both"/>
        <w:rPr>
          <w:b/>
          <w:bCs/>
          <w:sz w:val="22"/>
          <w:szCs w:val="22"/>
        </w:rPr>
      </w:pPr>
      <w:r w:rsidRPr="008D266D">
        <w:rPr>
          <w:b/>
          <w:bCs/>
          <w:sz w:val="22"/>
          <w:szCs w:val="22"/>
        </w:rPr>
        <w:t>About Us</w:t>
      </w:r>
    </w:p>
    <w:p w14:paraId="72E8BCB5" w14:textId="77777777" w:rsidR="00793D53" w:rsidRPr="008D266D" w:rsidRDefault="00793D53" w:rsidP="00957036">
      <w:pPr>
        <w:pStyle w:val="BodyText"/>
        <w:spacing w:line="360" w:lineRule="auto"/>
        <w:jc w:val="both"/>
        <w:rPr>
          <w:b/>
          <w:bCs/>
          <w:sz w:val="22"/>
          <w:szCs w:val="22"/>
        </w:rPr>
      </w:pPr>
    </w:p>
    <w:p w14:paraId="5F95FE83" w14:textId="36177CAF" w:rsidR="00793D53" w:rsidRPr="008D266D" w:rsidRDefault="00155912" w:rsidP="00957036">
      <w:pPr>
        <w:pStyle w:val="BodyText"/>
        <w:spacing w:line="360" w:lineRule="auto"/>
        <w:jc w:val="both"/>
        <w:rPr>
          <w:sz w:val="22"/>
          <w:szCs w:val="22"/>
        </w:rPr>
      </w:pPr>
      <w:r w:rsidRPr="008D266D">
        <w:rPr>
          <w:sz w:val="22"/>
          <w:szCs w:val="22"/>
        </w:rPr>
        <w:t>WPA</w:t>
      </w:r>
      <w:r>
        <w:rPr>
          <w:sz w:val="22"/>
          <w:szCs w:val="22"/>
        </w:rPr>
        <w:t xml:space="preserve"> Education Welfare Services</w:t>
      </w:r>
      <w:r w:rsidR="00793D53" w:rsidRPr="008D266D">
        <w:rPr>
          <w:sz w:val="22"/>
          <w:szCs w:val="22"/>
        </w:rPr>
        <w:t xml:space="preserve"> is a specialist division within Momenta, part of the Outcomes First Group (OFG) – the UK’s leading provider of specialist education and care services.</w:t>
      </w:r>
    </w:p>
    <w:p w14:paraId="3D2E5B85" w14:textId="77777777" w:rsidR="00793D53" w:rsidRPr="008D266D" w:rsidRDefault="00793D53" w:rsidP="00957036">
      <w:pPr>
        <w:pStyle w:val="BodyText"/>
        <w:spacing w:line="360" w:lineRule="auto"/>
        <w:jc w:val="both"/>
        <w:rPr>
          <w:sz w:val="22"/>
          <w:szCs w:val="22"/>
        </w:rPr>
      </w:pPr>
    </w:p>
    <w:p w14:paraId="1851E134" w14:textId="77777777" w:rsidR="00793D53" w:rsidRPr="008D266D" w:rsidRDefault="00793D53" w:rsidP="00957036">
      <w:pPr>
        <w:pStyle w:val="BodyText"/>
        <w:spacing w:line="360" w:lineRule="auto"/>
        <w:jc w:val="both"/>
        <w:rPr>
          <w:sz w:val="22"/>
          <w:szCs w:val="22"/>
        </w:rPr>
      </w:pPr>
      <w:r w:rsidRPr="008D266D">
        <w:rPr>
          <w:sz w:val="22"/>
          <w:szCs w:val="22"/>
        </w:rPr>
        <w:t>At Outcomes First Group, we believe every child can thrive when given the right environment for success. Our vision is to empower every child with a world-class education that nurtures potential and inspires lifelong learning. Our mission is to unlock that potential through personalised support and opportunity. Our promise is simple: we listen, we work together, and we are accountable to one another to make the remarkable happen.</w:t>
      </w:r>
    </w:p>
    <w:p w14:paraId="7CACFAC6" w14:textId="77777777" w:rsidR="00793D53" w:rsidRPr="008D266D" w:rsidRDefault="00793D53" w:rsidP="00957036">
      <w:pPr>
        <w:pStyle w:val="BodyText"/>
        <w:spacing w:line="360" w:lineRule="auto"/>
        <w:jc w:val="both"/>
        <w:rPr>
          <w:sz w:val="22"/>
          <w:szCs w:val="22"/>
        </w:rPr>
      </w:pPr>
    </w:p>
    <w:p w14:paraId="183933CD" w14:textId="77777777" w:rsidR="00793D53" w:rsidRPr="008D266D" w:rsidRDefault="00793D53" w:rsidP="00957036">
      <w:pPr>
        <w:pStyle w:val="BodyText"/>
        <w:spacing w:line="360" w:lineRule="auto"/>
        <w:jc w:val="both"/>
        <w:rPr>
          <w:sz w:val="22"/>
          <w:szCs w:val="22"/>
        </w:rPr>
      </w:pPr>
      <w:r w:rsidRPr="008D266D">
        <w:rPr>
          <w:sz w:val="22"/>
          <w:szCs w:val="22"/>
        </w:rPr>
        <w:t>WPA provides expert Education Welfare and attendance solutions to schools, academies, and local authorities across the UK. Our teams work directly with families and educational settings to ensure children access their education safely, consistently, and with the support they need to succeed.</w:t>
      </w:r>
    </w:p>
    <w:p w14:paraId="658503E1" w14:textId="131D8B66" w:rsidR="00793D53" w:rsidRPr="008D266D" w:rsidRDefault="00793D53" w:rsidP="00957036">
      <w:pPr>
        <w:pStyle w:val="BodyText"/>
        <w:spacing w:line="360" w:lineRule="auto"/>
        <w:jc w:val="both"/>
        <w:rPr>
          <w:sz w:val="22"/>
          <w:szCs w:val="22"/>
        </w:rPr>
      </w:pPr>
    </w:p>
    <w:p w14:paraId="3AF2C8B9" w14:textId="77777777" w:rsidR="00793D53" w:rsidRPr="008D266D" w:rsidRDefault="00793D53" w:rsidP="00957036">
      <w:pPr>
        <w:pStyle w:val="BodyText"/>
        <w:spacing w:line="360" w:lineRule="auto"/>
        <w:jc w:val="both"/>
        <w:rPr>
          <w:b/>
          <w:bCs/>
          <w:sz w:val="22"/>
          <w:szCs w:val="22"/>
        </w:rPr>
      </w:pPr>
      <w:r w:rsidRPr="008D266D">
        <w:rPr>
          <w:b/>
          <w:bCs/>
          <w:sz w:val="22"/>
          <w:szCs w:val="22"/>
        </w:rPr>
        <w:t>The Role</w:t>
      </w:r>
    </w:p>
    <w:p w14:paraId="2228E638" w14:textId="77777777" w:rsidR="00793D53" w:rsidRPr="008D266D" w:rsidRDefault="00793D53" w:rsidP="00957036">
      <w:pPr>
        <w:pStyle w:val="BodyText"/>
        <w:spacing w:line="360" w:lineRule="auto"/>
        <w:jc w:val="both"/>
        <w:rPr>
          <w:sz w:val="22"/>
          <w:szCs w:val="22"/>
        </w:rPr>
      </w:pPr>
    </w:p>
    <w:p w14:paraId="0F0B2FF6" w14:textId="77777777" w:rsidR="00793D53" w:rsidRPr="008D266D" w:rsidRDefault="00793D53" w:rsidP="00957036">
      <w:pPr>
        <w:pStyle w:val="BodyText"/>
        <w:spacing w:line="360" w:lineRule="auto"/>
        <w:jc w:val="both"/>
        <w:rPr>
          <w:sz w:val="22"/>
          <w:szCs w:val="22"/>
        </w:rPr>
      </w:pPr>
      <w:r w:rsidRPr="008D266D">
        <w:rPr>
          <w:sz w:val="22"/>
          <w:szCs w:val="22"/>
        </w:rPr>
        <w:t xml:space="preserve">We are seeking dedicated Education Welfare Officers (EWOs) to join WPA and support schools and families across London and the </w:t>
      </w:r>
      <w:proofErr w:type="gramStart"/>
      <w:r w:rsidRPr="008D266D">
        <w:rPr>
          <w:sz w:val="22"/>
          <w:szCs w:val="22"/>
        </w:rPr>
        <w:t>South East</w:t>
      </w:r>
      <w:proofErr w:type="gramEnd"/>
      <w:r w:rsidRPr="008D266D">
        <w:rPr>
          <w:sz w:val="22"/>
          <w:szCs w:val="22"/>
        </w:rPr>
        <w:t>.</w:t>
      </w:r>
    </w:p>
    <w:p w14:paraId="33A29E83" w14:textId="77777777" w:rsidR="00793D53" w:rsidRPr="008D266D" w:rsidRDefault="00793D53" w:rsidP="00957036">
      <w:pPr>
        <w:pStyle w:val="BodyText"/>
        <w:spacing w:line="360" w:lineRule="auto"/>
        <w:jc w:val="both"/>
        <w:rPr>
          <w:sz w:val="22"/>
          <w:szCs w:val="22"/>
        </w:rPr>
      </w:pPr>
    </w:p>
    <w:p w14:paraId="3B3BA02C" w14:textId="77777777" w:rsidR="00793D53" w:rsidRPr="008D266D" w:rsidRDefault="00793D53" w:rsidP="00957036">
      <w:pPr>
        <w:pStyle w:val="BodyText"/>
        <w:spacing w:line="360" w:lineRule="auto"/>
        <w:jc w:val="both"/>
        <w:rPr>
          <w:sz w:val="22"/>
          <w:szCs w:val="22"/>
        </w:rPr>
      </w:pPr>
      <w:r w:rsidRPr="008D266D">
        <w:rPr>
          <w:sz w:val="22"/>
          <w:szCs w:val="22"/>
        </w:rPr>
        <w:t>This role plays a vital part in improving school attendance, safeguarding children, and helping families overcome barriers to education. As an EWO, you will work in partnership with schools, parents, pupils, and external agencies to diagnose attendance issues, design support plans, and guide families back into positive routines.</w:t>
      </w:r>
    </w:p>
    <w:p w14:paraId="3FCB7550" w14:textId="77777777" w:rsidR="00793D53" w:rsidRPr="008D266D" w:rsidRDefault="00793D53" w:rsidP="00957036">
      <w:pPr>
        <w:pStyle w:val="BodyText"/>
        <w:spacing w:line="360" w:lineRule="auto"/>
        <w:jc w:val="both"/>
        <w:rPr>
          <w:sz w:val="22"/>
          <w:szCs w:val="22"/>
        </w:rPr>
      </w:pPr>
    </w:p>
    <w:p w14:paraId="797C8D79" w14:textId="6038C805" w:rsidR="00793D53" w:rsidRPr="008D266D" w:rsidRDefault="00793D53" w:rsidP="00957036">
      <w:pPr>
        <w:pStyle w:val="BodyText"/>
        <w:spacing w:line="360" w:lineRule="auto"/>
        <w:jc w:val="both"/>
        <w:rPr>
          <w:sz w:val="22"/>
          <w:szCs w:val="22"/>
        </w:rPr>
      </w:pPr>
      <w:r w:rsidRPr="008D266D">
        <w:rPr>
          <w:sz w:val="22"/>
          <w:szCs w:val="22"/>
        </w:rPr>
        <w:lastRenderedPageBreak/>
        <w:t>This is an excellent development opportunity for Teaching Assistants, Pastoral Staff, Behaviour Mentors, or Family Support Workers who want to build a career in attendance, welfare, safeguarding, or social care pathways.</w:t>
      </w:r>
    </w:p>
    <w:p w14:paraId="27AA11EF" w14:textId="77777777" w:rsidR="00793D53" w:rsidRPr="008D266D" w:rsidRDefault="00793D53" w:rsidP="00957036">
      <w:pPr>
        <w:pStyle w:val="BodyText"/>
        <w:spacing w:line="360" w:lineRule="auto"/>
        <w:jc w:val="both"/>
        <w:rPr>
          <w:sz w:val="22"/>
          <w:szCs w:val="22"/>
        </w:rPr>
      </w:pPr>
    </w:p>
    <w:p w14:paraId="3A4C64D3" w14:textId="77777777" w:rsidR="00793D53" w:rsidRPr="008D266D" w:rsidRDefault="00793D53" w:rsidP="00957036">
      <w:pPr>
        <w:pStyle w:val="BodyText"/>
        <w:spacing w:line="360" w:lineRule="auto"/>
        <w:jc w:val="both"/>
        <w:rPr>
          <w:sz w:val="22"/>
          <w:szCs w:val="22"/>
        </w:rPr>
      </w:pPr>
      <w:r w:rsidRPr="008D266D">
        <w:rPr>
          <w:sz w:val="22"/>
          <w:szCs w:val="22"/>
        </w:rPr>
        <w:t>You will be part of a growing and respected service that provides professional expertise, strong frameworks, and high standards across all partner schools.</w:t>
      </w:r>
    </w:p>
    <w:p w14:paraId="1FC4D4E3" w14:textId="427EBC8A" w:rsidR="00793D53" w:rsidRPr="008D266D" w:rsidRDefault="00793D53" w:rsidP="00957036">
      <w:pPr>
        <w:pStyle w:val="BodyText"/>
        <w:spacing w:line="360" w:lineRule="auto"/>
        <w:jc w:val="both"/>
        <w:rPr>
          <w:sz w:val="22"/>
          <w:szCs w:val="22"/>
        </w:rPr>
      </w:pPr>
    </w:p>
    <w:p w14:paraId="5D27C0F6" w14:textId="77777777" w:rsidR="00793D53" w:rsidRPr="008D266D" w:rsidRDefault="00793D53" w:rsidP="00957036">
      <w:pPr>
        <w:pStyle w:val="BodyText"/>
        <w:spacing w:line="360" w:lineRule="auto"/>
        <w:jc w:val="both"/>
        <w:rPr>
          <w:b/>
          <w:bCs/>
          <w:sz w:val="22"/>
          <w:szCs w:val="22"/>
        </w:rPr>
      </w:pPr>
      <w:r w:rsidRPr="008D266D">
        <w:rPr>
          <w:b/>
          <w:bCs/>
          <w:sz w:val="22"/>
          <w:szCs w:val="22"/>
        </w:rPr>
        <w:t>Key Responsibilities</w:t>
      </w:r>
    </w:p>
    <w:p w14:paraId="7AE8A6ED" w14:textId="77777777" w:rsidR="00793D53" w:rsidRPr="008D266D" w:rsidRDefault="00793D53" w:rsidP="00957036">
      <w:pPr>
        <w:pStyle w:val="BodyText"/>
        <w:spacing w:line="360" w:lineRule="auto"/>
        <w:jc w:val="both"/>
        <w:rPr>
          <w:b/>
          <w:bCs/>
          <w:sz w:val="22"/>
          <w:szCs w:val="22"/>
        </w:rPr>
      </w:pPr>
    </w:p>
    <w:p w14:paraId="5922758E" w14:textId="77777777" w:rsidR="00793D53" w:rsidRPr="008D266D" w:rsidRDefault="00793D53" w:rsidP="00957036">
      <w:pPr>
        <w:pStyle w:val="BodyText"/>
        <w:spacing w:line="360" w:lineRule="auto"/>
        <w:jc w:val="both"/>
        <w:rPr>
          <w:b/>
          <w:bCs/>
          <w:sz w:val="22"/>
          <w:szCs w:val="22"/>
        </w:rPr>
      </w:pPr>
      <w:r w:rsidRPr="008D266D">
        <w:rPr>
          <w:b/>
          <w:bCs/>
          <w:sz w:val="22"/>
          <w:szCs w:val="22"/>
        </w:rPr>
        <w:t>Attendance Improvement &amp; Casework</w:t>
      </w:r>
    </w:p>
    <w:p w14:paraId="1A04C0C6" w14:textId="77777777" w:rsidR="00793D53" w:rsidRPr="008D266D" w:rsidRDefault="00793D53" w:rsidP="00957036">
      <w:pPr>
        <w:pStyle w:val="BodyText"/>
        <w:numPr>
          <w:ilvl w:val="0"/>
          <w:numId w:val="34"/>
        </w:numPr>
        <w:spacing w:line="360" w:lineRule="auto"/>
        <w:jc w:val="both"/>
        <w:rPr>
          <w:sz w:val="22"/>
          <w:szCs w:val="22"/>
        </w:rPr>
      </w:pPr>
      <w:r w:rsidRPr="008D266D">
        <w:rPr>
          <w:sz w:val="22"/>
          <w:szCs w:val="22"/>
        </w:rPr>
        <w:t>Manage attendance casework for allocated schools, focusing on persistent absence and early intervention.</w:t>
      </w:r>
    </w:p>
    <w:p w14:paraId="43642CE5" w14:textId="77777777" w:rsidR="00793D53" w:rsidRPr="008D266D" w:rsidRDefault="00793D53" w:rsidP="00957036">
      <w:pPr>
        <w:pStyle w:val="BodyText"/>
        <w:numPr>
          <w:ilvl w:val="0"/>
          <w:numId w:val="34"/>
        </w:numPr>
        <w:spacing w:line="360" w:lineRule="auto"/>
        <w:jc w:val="both"/>
        <w:rPr>
          <w:sz w:val="22"/>
          <w:szCs w:val="22"/>
        </w:rPr>
      </w:pPr>
      <w:r w:rsidRPr="008D266D">
        <w:rPr>
          <w:sz w:val="22"/>
          <w:szCs w:val="22"/>
        </w:rPr>
        <w:t>Conduct home visits to understand family context and remove barriers to engagement.</w:t>
      </w:r>
    </w:p>
    <w:p w14:paraId="751B132C" w14:textId="77777777" w:rsidR="00793D53" w:rsidRPr="008D266D" w:rsidRDefault="00793D53" w:rsidP="00957036">
      <w:pPr>
        <w:pStyle w:val="BodyText"/>
        <w:numPr>
          <w:ilvl w:val="0"/>
          <w:numId w:val="34"/>
        </w:numPr>
        <w:spacing w:line="360" w:lineRule="auto"/>
        <w:jc w:val="both"/>
        <w:rPr>
          <w:sz w:val="22"/>
          <w:szCs w:val="22"/>
        </w:rPr>
      </w:pPr>
      <w:r w:rsidRPr="008D266D">
        <w:rPr>
          <w:sz w:val="22"/>
          <w:szCs w:val="22"/>
        </w:rPr>
        <w:t>Develop personalised intervention plans with families and pupils.</w:t>
      </w:r>
    </w:p>
    <w:p w14:paraId="2ABB71DA" w14:textId="77777777" w:rsidR="00793D53" w:rsidRPr="008D266D" w:rsidRDefault="00793D53" w:rsidP="00957036">
      <w:pPr>
        <w:pStyle w:val="BodyText"/>
        <w:numPr>
          <w:ilvl w:val="0"/>
          <w:numId w:val="34"/>
        </w:numPr>
        <w:spacing w:line="360" w:lineRule="auto"/>
        <w:jc w:val="both"/>
        <w:rPr>
          <w:sz w:val="22"/>
          <w:szCs w:val="22"/>
        </w:rPr>
      </w:pPr>
      <w:r w:rsidRPr="008D266D">
        <w:rPr>
          <w:sz w:val="22"/>
          <w:szCs w:val="22"/>
        </w:rPr>
        <w:t>Advise schools on attendance processes, thresholds, statutory responsibilities, and best practice.</w:t>
      </w:r>
    </w:p>
    <w:p w14:paraId="4D773B0F" w14:textId="77777777" w:rsidR="00793D53" w:rsidRPr="008D266D" w:rsidRDefault="00793D53" w:rsidP="00957036">
      <w:pPr>
        <w:pStyle w:val="BodyText"/>
        <w:spacing w:line="360" w:lineRule="auto"/>
        <w:ind w:left="720"/>
        <w:jc w:val="both"/>
        <w:rPr>
          <w:sz w:val="22"/>
          <w:szCs w:val="22"/>
        </w:rPr>
      </w:pPr>
    </w:p>
    <w:p w14:paraId="740B7D34" w14:textId="77777777" w:rsidR="00793D53" w:rsidRPr="008D266D" w:rsidRDefault="00793D53" w:rsidP="00957036">
      <w:pPr>
        <w:pStyle w:val="BodyText"/>
        <w:spacing w:line="360" w:lineRule="auto"/>
        <w:jc w:val="both"/>
        <w:rPr>
          <w:b/>
          <w:bCs/>
          <w:sz w:val="22"/>
          <w:szCs w:val="22"/>
        </w:rPr>
      </w:pPr>
      <w:r w:rsidRPr="008D266D">
        <w:rPr>
          <w:b/>
          <w:bCs/>
          <w:sz w:val="22"/>
          <w:szCs w:val="22"/>
        </w:rPr>
        <w:t>Safeguarding &amp; Welfare</w:t>
      </w:r>
    </w:p>
    <w:p w14:paraId="77CF18E4" w14:textId="77777777" w:rsidR="00793D53" w:rsidRPr="008D266D" w:rsidRDefault="00793D53" w:rsidP="00957036">
      <w:pPr>
        <w:pStyle w:val="BodyText"/>
        <w:numPr>
          <w:ilvl w:val="0"/>
          <w:numId w:val="35"/>
        </w:numPr>
        <w:spacing w:line="360" w:lineRule="auto"/>
        <w:jc w:val="both"/>
        <w:rPr>
          <w:sz w:val="22"/>
          <w:szCs w:val="22"/>
        </w:rPr>
      </w:pPr>
      <w:r w:rsidRPr="008D266D">
        <w:rPr>
          <w:sz w:val="22"/>
          <w:szCs w:val="22"/>
        </w:rPr>
        <w:t>Identify safeguarding concerns and escalate promptly, in line with WPA, Momenta, OFG and local safeguarding procedures.</w:t>
      </w:r>
    </w:p>
    <w:p w14:paraId="5EFADD56" w14:textId="77777777" w:rsidR="00793D53" w:rsidRPr="008D266D" w:rsidRDefault="00793D53" w:rsidP="00957036">
      <w:pPr>
        <w:pStyle w:val="BodyText"/>
        <w:numPr>
          <w:ilvl w:val="0"/>
          <w:numId w:val="35"/>
        </w:numPr>
        <w:spacing w:line="360" w:lineRule="auto"/>
        <w:jc w:val="both"/>
        <w:rPr>
          <w:sz w:val="22"/>
          <w:szCs w:val="22"/>
        </w:rPr>
      </w:pPr>
      <w:r w:rsidRPr="008D266D">
        <w:rPr>
          <w:sz w:val="22"/>
          <w:szCs w:val="22"/>
        </w:rPr>
        <w:t>Contribute to risk assessments and multi-agency meetings.</w:t>
      </w:r>
    </w:p>
    <w:p w14:paraId="590A057B" w14:textId="77777777" w:rsidR="00793D53" w:rsidRPr="008D266D" w:rsidRDefault="00793D53" w:rsidP="00957036">
      <w:pPr>
        <w:pStyle w:val="BodyText"/>
        <w:numPr>
          <w:ilvl w:val="0"/>
          <w:numId w:val="35"/>
        </w:numPr>
        <w:spacing w:line="360" w:lineRule="auto"/>
        <w:jc w:val="both"/>
        <w:rPr>
          <w:sz w:val="22"/>
          <w:szCs w:val="22"/>
        </w:rPr>
      </w:pPr>
      <w:r w:rsidRPr="008D266D">
        <w:rPr>
          <w:sz w:val="22"/>
          <w:szCs w:val="22"/>
        </w:rPr>
        <w:t>Maintain detailed and compliant case notes, chronologies, and reports.</w:t>
      </w:r>
    </w:p>
    <w:p w14:paraId="0DF753B8" w14:textId="77777777" w:rsidR="00793D53" w:rsidRPr="008D266D" w:rsidRDefault="00793D53" w:rsidP="00957036">
      <w:pPr>
        <w:pStyle w:val="BodyText"/>
        <w:spacing w:line="360" w:lineRule="auto"/>
        <w:ind w:left="720"/>
        <w:jc w:val="both"/>
        <w:rPr>
          <w:sz w:val="22"/>
          <w:szCs w:val="22"/>
        </w:rPr>
      </w:pPr>
    </w:p>
    <w:p w14:paraId="70812655" w14:textId="77777777" w:rsidR="00793D53" w:rsidRPr="008D266D" w:rsidRDefault="00793D53" w:rsidP="00957036">
      <w:pPr>
        <w:pStyle w:val="BodyText"/>
        <w:spacing w:line="360" w:lineRule="auto"/>
        <w:jc w:val="both"/>
        <w:rPr>
          <w:b/>
          <w:bCs/>
          <w:sz w:val="22"/>
          <w:szCs w:val="22"/>
        </w:rPr>
      </w:pPr>
      <w:r w:rsidRPr="008D266D">
        <w:rPr>
          <w:b/>
          <w:bCs/>
          <w:sz w:val="22"/>
          <w:szCs w:val="22"/>
        </w:rPr>
        <w:t>School Partnership &amp; Professional Support</w:t>
      </w:r>
    </w:p>
    <w:p w14:paraId="25A8853D" w14:textId="77777777" w:rsidR="00793D53" w:rsidRPr="008D266D" w:rsidRDefault="00793D53" w:rsidP="00957036">
      <w:pPr>
        <w:pStyle w:val="BodyText"/>
        <w:numPr>
          <w:ilvl w:val="0"/>
          <w:numId w:val="36"/>
        </w:numPr>
        <w:spacing w:line="360" w:lineRule="auto"/>
        <w:jc w:val="both"/>
        <w:rPr>
          <w:sz w:val="22"/>
          <w:szCs w:val="22"/>
        </w:rPr>
      </w:pPr>
      <w:r w:rsidRPr="008D266D">
        <w:rPr>
          <w:sz w:val="22"/>
          <w:szCs w:val="22"/>
        </w:rPr>
        <w:t>Build strong working relationships with senior leaders, Headteachers, SENCOs and attendance leads.</w:t>
      </w:r>
    </w:p>
    <w:p w14:paraId="4D0C4076" w14:textId="77777777" w:rsidR="00793D53" w:rsidRPr="008D266D" w:rsidRDefault="00793D53" w:rsidP="00957036">
      <w:pPr>
        <w:pStyle w:val="BodyText"/>
        <w:numPr>
          <w:ilvl w:val="0"/>
          <w:numId w:val="36"/>
        </w:numPr>
        <w:spacing w:line="360" w:lineRule="auto"/>
        <w:jc w:val="both"/>
        <w:rPr>
          <w:sz w:val="22"/>
          <w:szCs w:val="22"/>
        </w:rPr>
      </w:pPr>
      <w:r w:rsidRPr="008D266D">
        <w:rPr>
          <w:sz w:val="22"/>
          <w:szCs w:val="22"/>
        </w:rPr>
        <w:t>Deliver regular attendance reviews, action plans and performance updates.</w:t>
      </w:r>
    </w:p>
    <w:p w14:paraId="6A11DDC2" w14:textId="77777777" w:rsidR="00793D53" w:rsidRPr="008D266D" w:rsidRDefault="00793D53" w:rsidP="00957036">
      <w:pPr>
        <w:pStyle w:val="BodyText"/>
        <w:numPr>
          <w:ilvl w:val="0"/>
          <w:numId w:val="36"/>
        </w:numPr>
        <w:spacing w:line="360" w:lineRule="auto"/>
        <w:jc w:val="both"/>
        <w:rPr>
          <w:sz w:val="22"/>
          <w:szCs w:val="22"/>
        </w:rPr>
      </w:pPr>
      <w:r w:rsidRPr="008D266D">
        <w:rPr>
          <w:sz w:val="22"/>
          <w:szCs w:val="22"/>
        </w:rPr>
        <w:t>Provide training and guidance to school staff on attendance and early help approaches.</w:t>
      </w:r>
    </w:p>
    <w:p w14:paraId="4A755516" w14:textId="77777777" w:rsidR="00793D53" w:rsidRPr="008D266D" w:rsidRDefault="00793D53" w:rsidP="00957036">
      <w:pPr>
        <w:pStyle w:val="BodyText"/>
        <w:spacing w:line="360" w:lineRule="auto"/>
        <w:jc w:val="both"/>
        <w:rPr>
          <w:b/>
          <w:bCs/>
          <w:sz w:val="22"/>
          <w:szCs w:val="22"/>
        </w:rPr>
      </w:pPr>
      <w:r w:rsidRPr="008D266D">
        <w:rPr>
          <w:b/>
          <w:bCs/>
          <w:sz w:val="22"/>
          <w:szCs w:val="22"/>
        </w:rPr>
        <w:t>Reporting &amp; Communication</w:t>
      </w:r>
    </w:p>
    <w:p w14:paraId="124DFF44" w14:textId="77777777" w:rsidR="00793D53" w:rsidRPr="008D266D" w:rsidRDefault="00793D53" w:rsidP="00957036">
      <w:pPr>
        <w:pStyle w:val="BodyText"/>
        <w:numPr>
          <w:ilvl w:val="0"/>
          <w:numId w:val="37"/>
        </w:numPr>
        <w:spacing w:line="360" w:lineRule="auto"/>
        <w:jc w:val="both"/>
        <w:rPr>
          <w:sz w:val="22"/>
          <w:szCs w:val="22"/>
        </w:rPr>
      </w:pPr>
      <w:r w:rsidRPr="008D266D">
        <w:rPr>
          <w:sz w:val="22"/>
          <w:szCs w:val="22"/>
        </w:rPr>
        <w:t>Produce clear, professional reports for schools, Local Authorities and families.</w:t>
      </w:r>
    </w:p>
    <w:p w14:paraId="5546981D" w14:textId="77777777" w:rsidR="00793D53" w:rsidRPr="008D266D" w:rsidRDefault="00793D53" w:rsidP="00957036">
      <w:pPr>
        <w:pStyle w:val="BodyText"/>
        <w:numPr>
          <w:ilvl w:val="0"/>
          <w:numId w:val="37"/>
        </w:numPr>
        <w:spacing w:line="360" w:lineRule="auto"/>
        <w:jc w:val="both"/>
        <w:rPr>
          <w:sz w:val="22"/>
          <w:szCs w:val="22"/>
        </w:rPr>
      </w:pPr>
      <w:r w:rsidRPr="008D266D">
        <w:rPr>
          <w:sz w:val="22"/>
          <w:szCs w:val="22"/>
        </w:rPr>
        <w:t>Present data trends, analysis and recommendations confidently to SLT.</w:t>
      </w:r>
    </w:p>
    <w:p w14:paraId="10466429" w14:textId="77777777" w:rsidR="00793D53" w:rsidRPr="008D266D" w:rsidRDefault="00793D53" w:rsidP="00957036">
      <w:pPr>
        <w:pStyle w:val="BodyText"/>
        <w:numPr>
          <w:ilvl w:val="0"/>
          <w:numId w:val="37"/>
        </w:numPr>
        <w:spacing w:line="360" w:lineRule="auto"/>
        <w:jc w:val="both"/>
        <w:rPr>
          <w:sz w:val="22"/>
          <w:szCs w:val="22"/>
        </w:rPr>
      </w:pPr>
      <w:r w:rsidRPr="008D266D">
        <w:rPr>
          <w:sz w:val="22"/>
          <w:szCs w:val="22"/>
        </w:rPr>
        <w:t>Maintain accurate, timely records in line with WPA quality standards.</w:t>
      </w:r>
    </w:p>
    <w:p w14:paraId="6FC97221" w14:textId="77777777" w:rsidR="00793D53" w:rsidRPr="008D266D" w:rsidRDefault="00793D53" w:rsidP="00957036">
      <w:pPr>
        <w:pStyle w:val="BodyText"/>
        <w:spacing w:line="360" w:lineRule="auto"/>
        <w:ind w:left="720"/>
        <w:jc w:val="both"/>
        <w:rPr>
          <w:sz w:val="22"/>
          <w:szCs w:val="22"/>
        </w:rPr>
      </w:pPr>
    </w:p>
    <w:p w14:paraId="777D2147" w14:textId="77777777" w:rsidR="00793D53" w:rsidRPr="008D266D" w:rsidRDefault="00793D53" w:rsidP="00957036">
      <w:pPr>
        <w:pStyle w:val="BodyText"/>
        <w:spacing w:line="360" w:lineRule="auto"/>
        <w:jc w:val="both"/>
        <w:rPr>
          <w:b/>
          <w:bCs/>
          <w:sz w:val="22"/>
          <w:szCs w:val="22"/>
        </w:rPr>
      </w:pPr>
      <w:r w:rsidRPr="008D266D">
        <w:rPr>
          <w:b/>
          <w:bCs/>
          <w:sz w:val="22"/>
          <w:szCs w:val="22"/>
        </w:rPr>
        <w:t>Service Contribution</w:t>
      </w:r>
    </w:p>
    <w:p w14:paraId="16729D54" w14:textId="77777777" w:rsidR="00793D53" w:rsidRPr="008D266D" w:rsidRDefault="00793D53" w:rsidP="00957036">
      <w:pPr>
        <w:pStyle w:val="BodyText"/>
        <w:numPr>
          <w:ilvl w:val="0"/>
          <w:numId w:val="38"/>
        </w:numPr>
        <w:spacing w:line="360" w:lineRule="auto"/>
        <w:jc w:val="both"/>
        <w:rPr>
          <w:sz w:val="22"/>
          <w:szCs w:val="22"/>
        </w:rPr>
      </w:pPr>
      <w:r w:rsidRPr="008D266D">
        <w:rPr>
          <w:sz w:val="22"/>
          <w:szCs w:val="22"/>
        </w:rPr>
        <w:t>Represent WPA and Momenta professionally across all partner schools.</w:t>
      </w:r>
    </w:p>
    <w:p w14:paraId="460A4ECC" w14:textId="77777777" w:rsidR="00793D53" w:rsidRPr="008D266D" w:rsidRDefault="00793D53" w:rsidP="00957036">
      <w:pPr>
        <w:pStyle w:val="BodyText"/>
        <w:numPr>
          <w:ilvl w:val="0"/>
          <w:numId w:val="38"/>
        </w:numPr>
        <w:spacing w:line="360" w:lineRule="auto"/>
        <w:jc w:val="both"/>
        <w:rPr>
          <w:sz w:val="22"/>
          <w:szCs w:val="22"/>
        </w:rPr>
      </w:pPr>
      <w:r w:rsidRPr="008D266D">
        <w:rPr>
          <w:sz w:val="22"/>
          <w:szCs w:val="22"/>
        </w:rPr>
        <w:t>Work flexibly across a range of school environments and communities.</w:t>
      </w:r>
    </w:p>
    <w:p w14:paraId="147DB331" w14:textId="77777777" w:rsidR="00793D53" w:rsidRPr="008D266D" w:rsidRDefault="00793D53" w:rsidP="00957036">
      <w:pPr>
        <w:pStyle w:val="BodyText"/>
        <w:numPr>
          <w:ilvl w:val="0"/>
          <w:numId w:val="38"/>
        </w:numPr>
        <w:spacing w:line="360" w:lineRule="auto"/>
        <w:jc w:val="both"/>
        <w:rPr>
          <w:sz w:val="22"/>
          <w:szCs w:val="22"/>
        </w:rPr>
      </w:pPr>
      <w:r w:rsidRPr="008D266D">
        <w:rPr>
          <w:sz w:val="22"/>
          <w:szCs w:val="22"/>
        </w:rPr>
        <w:t>Manage your caseload independently and prioritise effectively.</w:t>
      </w:r>
    </w:p>
    <w:p w14:paraId="3550126D" w14:textId="1E2C5E4A" w:rsidR="00793D53" w:rsidRPr="008D266D" w:rsidRDefault="00793D53" w:rsidP="00957036">
      <w:pPr>
        <w:pStyle w:val="BodyText"/>
        <w:spacing w:line="360" w:lineRule="auto"/>
        <w:jc w:val="both"/>
        <w:rPr>
          <w:sz w:val="22"/>
          <w:szCs w:val="22"/>
        </w:rPr>
      </w:pPr>
    </w:p>
    <w:p w14:paraId="13FE9129" w14:textId="77777777" w:rsidR="00793D53" w:rsidRPr="008D266D" w:rsidRDefault="00793D53" w:rsidP="00957036">
      <w:pPr>
        <w:pStyle w:val="BodyText"/>
        <w:spacing w:line="360" w:lineRule="auto"/>
        <w:jc w:val="both"/>
        <w:rPr>
          <w:sz w:val="22"/>
          <w:szCs w:val="22"/>
        </w:rPr>
      </w:pPr>
    </w:p>
    <w:p w14:paraId="5BDFBF34" w14:textId="77777777" w:rsidR="00793D53" w:rsidRPr="008D266D" w:rsidRDefault="00793D53" w:rsidP="00957036">
      <w:pPr>
        <w:pStyle w:val="BodyText"/>
        <w:spacing w:line="360" w:lineRule="auto"/>
        <w:jc w:val="both"/>
        <w:rPr>
          <w:b/>
          <w:bCs/>
          <w:sz w:val="22"/>
          <w:szCs w:val="22"/>
        </w:rPr>
      </w:pPr>
      <w:r w:rsidRPr="008D266D">
        <w:rPr>
          <w:b/>
          <w:bCs/>
          <w:sz w:val="22"/>
          <w:szCs w:val="22"/>
        </w:rPr>
        <w:t>Experience, Skills &amp; Qualifications</w:t>
      </w:r>
    </w:p>
    <w:p w14:paraId="31B72567" w14:textId="77777777" w:rsidR="00793D53" w:rsidRPr="008D266D" w:rsidRDefault="00793D53" w:rsidP="00957036">
      <w:pPr>
        <w:pStyle w:val="BodyText"/>
        <w:spacing w:line="360" w:lineRule="auto"/>
        <w:jc w:val="both"/>
        <w:rPr>
          <w:b/>
          <w:bCs/>
          <w:sz w:val="22"/>
          <w:szCs w:val="22"/>
        </w:rPr>
      </w:pPr>
      <w:r w:rsidRPr="008D266D">
        <w:rPr>
          <w:b/>
          <w:bCs/>
          <w:sz w:val="22"/>
          <w:szCs w:val="22"/>
        </w:rPr>
        <w:t>Essential</w:t>
      </w:r>
    </w:p>
    <w:p w14:paraId="0F27283D" w14:textId="77777777" w:rsidR="00793D53" w:rsidRPr="008D266D" w:rsidRDefault="00793D53" w:rsidP="00957036">
      <w:pPr>
        <w:pStyle w:val="BodyText"/>
        <w:spacing w:line="360" w:lineRule="auto"/>
        <w:jc w:val="both"/>
        <w:rPr>
          <w:b/>
          <w:bCs/>
          <w:sz w:val="22"/>
          <w:szCs w:val="22"/>
        </w:rPr>
      </w:pPr>
    </w:p>
    <w:p w14:paraId="5A22AF64" w14:textId="77777777" w:rsidR="00793D53" w:rsidRPr="008D266D" w:rsidRDefault="00793D53" w:rsidP="00957036">
      <w:pPr>
        <w:pStyle w:val="BodyText"/>
        <w:numPr>
          <w:ilvl w:val="0"/>
          <w:numId w:val="39"/>
        </w:numPr>
        <w:spacing w:line="360" w:lineRule="auto"/>
        <w:jc w:val="both"/>
        <w:rPr>
          <w:sz w:val="22"/>
          <w:szCs w:val="22"/>
        </w:rPr>
      </w:pPr>
      <w:r w:rsidRPr="008D266D">
        <w:rPr>
          <w:sz w:val="22"/>
          <w:szCs w:val="22"/>
        </w:rPr>
        <w:t>Experience supporting children, young people, or families (school, community or safeguarding setting).</w:t>
      </w:r>
    </w:p>
    <w:p w14:paraId="7FAF7A66" w14:textId="77777777" w:rsidR="00793D53" w:rsidRPr="008D266D" w:rsidRDefault="00793D53" w:rsidP="00957036">
      <w:pPr>
        <w:pStyle w:val="BodyText"/>
        <w:numPr>
          <w:ilvl w:val="0"/>
          <w:numId w:val="39"/>
        </w:numPr>
        <w:spacing w:line="360" w:lineRule="auto"/>
        <w:jc w:val="both"/>
        <w:rPr>
          <w:sz w:val="22"/>
          <w:szCs w:val="22"/>
        </w:rPr>
      </w:pPr>
      <w:r w:rsidRPr="008D266D">
        <w:rPr>
          <w:sz w:val="22"/>
          <w:szCs w:val="22"/>
        </w:rPr>
        <w:t>Excellent communication, interpersonal and rapport-building skills.</w:t>
      </w:r>
    </w:p>
    <w:p w14:paraId="09F78A8D" w14:textId="77777777" w:rsidR="00793D53" w:rsidRPr="008D266D" w:rsidRDefault="00793D53" w:rsidP="00957036">
      <w:pPr>
        <w:pStyle w:val="BodyText"/>
        <w:numPr>
          <w:ilvl w:val="0"/>
          <w:numId w:val="39"/>
        </w:numPr>
        <w:spacing w:line="360" w:lineRule="auto"/>
        <w:jc w:val="both"/>
        <w:rPr>
          <w:sz w:val="22"/>
          <w:szCs w:val="22"/>
        </w:rPr>
      </w:pPr>
      <w:r w:rsidRPr="008D266D">
        <w:rPr>
          <w:sz w:val="22"/>
          <w:szCs w:val="22"/>
        </w:rPr>
        <w:t>Strong written communication skills, able to produce clear and accurate reports.</w:t>
      </w:r>
    </w:p>
    <w:p w14:paraId="788B017C" w14:textId="77777777" w:rsidR="00793D53" w:rsidRPr="008D266D" w:rsidRDefault="00793D53" w:rsidP="00957036">
      <w:pPr>
        <w:pStyle w:val="BodyText"/>
        <w:numPr>
          <w:ilvl w:val="0"/>
          <w:numId w:val="39"/>
        </w:numPr>
        <w:spacing w:line="360" w:lineRule="auto"/>
        <w:jc w:val="both"/>
        <w:rPr>
          <w:sz w:val="22"/>
          <w:szCs w:val="22"/>
        </w:rPr>
      </w:pPr>
      <w:r w:rsidRPr="008D266D">
        <w:rPr>
          <w:sz w:val="22"/>
          <w:szCs w:val="22"/>
        </w:rPr>
        <w:t>Confident using IT systems including Word, Excel and case management tools.</w:t>
      </w:r>
    </w:p>
    <w:p w14:paraId="07C4F014" w14:textId="77777777" w:rsidR="00793D53" w:rsidRPr="008D266D" w:rsidRDefault="00793D53" w:rsidP="00957036">
      <w:pPr>
        <w:pStyle w:val="BodyText"/>
        <w:numPr>
          <w:ilvl w:val="0"/>
          <w:numId w:val="39"/>
        </w:numPr>
        <w:spacing w:line="360" w:lineRule="auto"/>
        <w:jc w:val="both"/>
        <w:rPr>
          <w:sz w:val="22"/>
          <w:szCs w:val="22"/>
        </w:rPr>
      </w:pPr>
      <w:r w:rsidRPr="008D266D">
        <w:rPr>
          <w:sz w:val="22"/>
          <w:szCs w:val="22"/>
        </w:rPr>
        <w:t>Full UK driving licence and access to a car.</w:t>
      </w:r>
    </w:p>
    <w:p w14:paraId="293AF6D3" w14:textId="77777777" w:rsidR="00793D53" w:rsidRPr="008D266D" w:rsidRDefault="00793D53" w:rsidP="00957036">
      <w:pPr>
        <w:pStyle w:val="BodyText"/>
        <w:numPr>
          <w:ilvl w:val="0"/>
          <w:numId w:val="39"/>
        </w:numPr>
        <w:spacing w:line="360" w:lineRule="auto"/>
        <w:jc w:val="both"/>
        <w:rPr>
          <w:sz w:val="22"/>
          <w:szCs w:val="22"/>
        </w:rPr>
      </w:pPr>
      <w:r w:rsidRPr="008D266D">
        <w:rPr>
          <w:sz w:val="22"/>
          <w:szCs w:val="22"/>
        </w:rPr>
        <w:t>Understanding of safeguarding, welfare and the barriers affecting school attendance.</w:t>
      </w:r>
    </w:p>
    <w:p w14:paraId="561BC209" w14:textId="77777777" w:rsidR="00793D53" w:rsidRPr="008D266D" w:rsidRDefault="00793D53" w:rsidP="00957036">
      <w:pPr>
        <w:pStyle w:val="BodyText"/>
        <w:numPr>
          <w:ilvl w:val="0"/>
          <w:numId w:val="39"/>
        </w:numPr>
        <w:spacing w:line="360" w:lineRule="auto"/>
        <w:jc w:val="both"/>
        <w:rPr>
          <w:sz w:val="22"/>
          <w:szCs w:val="22"/>
        </w:rPr>
      </w:pPr>
      <w:r w:rsidRPr="008D266D">
        <w:rPr>
          <w:sz w:val="22"/>
          <w:szCs w:val="22"/>
        </w:rPr>
        <w:t>Ability to work flexibly and independently across multiple locations.</w:t>
      </w:r>
    </w:p>
    <w:p w14:paraId="59302043" w14:textId="77777777" w:rsidR="00793D53" w:rsidRPr="008D266D" w:rsidRDefault="00793D53" w:rsidP="00957036">
      <w:pPr>
        <w:pStyle w:val="BodyText"/>
        <w:spacing w:line="360" w:lineRule="auto"/>
        <w:jc w:val="both"/>
        <w:rPr>
          <w:b/>
          <w:bCs/>
          <w:sz w:val="22"/>
          <w:szCs w:val="22"/>
        </w:rPr>
      </w:pPr>
    </w:p>
    <w:p w14:paraId="01EFB4C1" w14:textId="6C3F731D" w:rsidR="00793D53" w:rsidRPr="008D266D" w:rsidRDefault="00793D53" w:rsidP="00957036">
      <w:pPr>
        <w:pStyle w:val="BodyText"/>
        <w:spacing w:line="360" w:lineRule="auto"/>
        <w:jc w:val="both"/>
        <w:rPr>
          <w:b/>
          <w:bCs/>
          <w:sz w:val="22"/>
          <w:szCs w:val="22"/>
        </w:rPr>
      </w:pPr>
      <w:r w:rsidRPr="008D266D">
        <w:rPr>
          <w:b/>
          <w:bCs/>
          <w:sz w:val="22"/>
          <w:szCs w:val="22"/>
        </w:rPr>
        <w:t>Desirable</w:t>
      </w:r>
    </w:p>
    <w:p w14:paraId="63F60FA7" w14:textId="77777777" w:rsidR="00793D53" w:rsidRPr="008D266D" w:rsidRDefault="00793D53" w:rsidP="00957036">
      <w:pPr>
        <w:pStyle w:val="BodyText"/>
        <w:numPr>
          <w:ilvl w:val="0"/>
          <w:numId w:val="40"/>
        </w:numPr>
        <w:spacing w:line="360" w:lineRule="auto"/>
        <w:jc w:val="both"/>
        <w:rPr>
          <w:sz w:val="22"/>
          <w:szCs w:val="22"/>
        </w:rPr>
      </w:pPr>
      <w:r w:rsidRPr="008D266D">
        <w:rPr>
          <w:sz w:val="22"/>
          <w:szCs w:val="22"/>
        </w:rPr>
        <w:t>Experience in a Teaching Assistant, Pastoral, Behaviour, Attendance or Family Support role.</w:t>
      </w:r>
    </w:p>
    <w:p w14:paraId="71C354B5" w14:textId="77777777" w:rsidR="00793D53" w:rsidRPr="008D266D" w:rsidRDefault="00793D53" w:rsidP="00957036">
      <w:pPr>
        <w:pStyle w:val="BodyText"/>
        <w:numPr>
          <w:ilvl w:val="0"/>
          <w:numId w:val="40"/>
        </w:numPr>
        <w:spacing w:line="360" w:lineRule="auto"/>
        <w:jc w:val="both"/>
        <w:rPr>
          <w:sz w:val="22"/>
          <w:szCs w:val="22"/>
        </w:rPr>
      </w:pPr>
      <w:r w:rsidRPr="008D266D">
        <w:rPr>
          <w:sz w:val="22"/>
          <w:szCs w:val="22"/>
        </w:rPr>
        <w:t>Knowledge of school attendance legislation, statutory guidance and escalation routes.</w:t>
      </w:r>
    </w:p>
    <w:p w14:paraId="6D9588D4" w14:textId="77777777" w:rsidR="00793D53" w:rsidRPr="008D266D" w:rsidRDefault="00793D53" w:rsidP="00957036">
      <w:pPr>
        <w:pStyle w:val="BodyText"/>
        <w:numPr>
          <w:ilvl w:val="0"/>
          <w:numId w:val="40"/>
        </w:numPr>
        <w:spacing w:line="360" w:lineRule="auto"/>
        <w:jc w:val="both"/>
        <w:rPr>
          <w:sz w:val="22"/>
          <w:szCs w:val="22"/>
        </w:rPr>
      </w:pPr>
      <w:r w:rsidRPr="008D266D">
        <w:rPr>
          <w:sz w:val="22"/>
          <w:szCs w:val="22"/>
        </w:rPr>
        <w:t>Experience conducting home visits or multi-agency work.</w:t>
      </w:r>
    </w:p>
    <w:p w14:paraId="1CAF2E92" w14:textId="77777777" w:rsidR="00793D53" w:rsidRPr="008D266D" w:rsidRDefault="00793D53" w:rsidP="00957036">
      <w:pPr>
        <w:pStyle w:val="BodyText"/>
        <w:numPr>
          <w:ilvl w:val="0"/>
          <w:numId w:val="40"/>
        </w:numPr>
        <w:spacing w:line="360" w:lineRule="auto"/>
        <w:jc w:val="both"/>
        <w:rPr>
          <w:sz w:val="22"/>
          <w:szCs w:val="22"/>
        </w:rPr>
      </w:pPr>
      <w:r w:rsidRPr="008D266D">
        <w:rPr>
          <w:sz w:val="22"/>
          <w:szCs w:val="22"/>
        </w:rPr>
        <w:t>Mediation, conflict resolution, or Early Help experience.</w:t>
      </w:r>
    </w:p>
    <w:p w14:paraId="079A4CC4" w14:textId="26528694" w:rsidR="00793D53" w:rsidRPr="008D266D" w:rsidRDefault="00793D53" w:rsidP="00957036">
      <w:pPr>
        <w:pStyle w:val="BodyText"/>
        <w:spacing w:line="360" w:lineRule="auto"/>
        <w:jc w:val="both"/>
        <w:rPr>
          <w:sz w:val="22"/>
          <w:szCs w:val="22"/>
        </w:rPr>
      </w:pPr>
    </w:p>
    <w:p w14:paraId="457FB7BF" w14:textId="77777777" w:rsidR="00793D53" w:rsidRPr="008D266D" w:rsidRDefault="00793D53" w:rsidP="00957036">
      <w:pPr>
        <w:pStyle w:val="BodyText"/>
        <w:spacing w:line="360" w:lineRule="auto"/>
        <w:jc w:val="both"/>
        <w:rPr>
          <w:b/>
          <w:bCs/>
          <w:sz w:val="22"/>
          <w:szCs w:val="22"/>
        </w:rPr>
      </w:pPr>
      <w:r w:rsidRPr="008D266D">
        <w:rPr>
          <w:b/>
          <w:bCs/>
          <w:sz w:val="22"/>
          <w:szCs w:val="22"/>
        </w:rPr>
        <w:t>What We Offer</w:t>
      </w:r>
    </w:p>
    <w:p w14:paraId="4FB8EB3C" w14:textId="77777777" w:rsidR="00793D53" w:rsidRPr="008D266D" w:rsidRDefault="00793D53" w:rsidP="00957036">
      <w:pPr>
        <w:pStyle w:val="BodyText"/>
        <w:numPr>
          <w:ilvl w:val="0"/>
          <w:numId w:val="41"/>
        </w:numPr>
        <w:spacing w:line="360" w:lineRule="auto"/>
        <w:jc w:val="both"/>
        <w:rPr>
          <w:sz w:val="22"/>
          <w:szCs w:val="22"/>
        </w:rPr>
      </w:pPr>
      <w:r w:rsidRPr="008D266D">
        <w:rPr>
          <w:sz w:val="22"/>
          <w:szCs w:val="22"/>
        </w:rPr>
        <w:t>Competitive salary.</w:t>
      </w:r>
    </w:p>
    <w:p w14:paraId="04253644" w14:textId="77777777" w:rsidR="00793D53" w:rsidRPr="008D266D" w:rsidRDefault="00793D53" w:rsidP="00957036">
      <w:pPr>
        <w:pStyle w:val="BodyText"/>
        <w:numPr>
          <w:ilvl w:val="0"/>
          <w:numId w:val="41"/>
        </w:numPr>
        <w:spacing w:line="360" w:lineRule="auto"/>
        <w:jc w:val="both"/>
        <w:rPr>
          <w:sz w:val="22"/>
          <w:szCs w:val="22"/>
        </w:rPr>
      </w:pPr>
      <w:r w:rsidRPr="008D266D">
        <w:rPr>
          <w:sz w:val="22"/>
          <w:szCs w:val="22"/>
        </w:rPr>
        <w:t>Term-Time Only working.</w:t>
      </w:r>
    </w:p>
    <w:p w14:paraId="229F7D89" w14:textId="77777777" w:rsidR="00793D53" w:rsidRPr="008D266D" w:rsidRDefault="00793D53" w:rsidP="00957036">
      <w:pPr>
        <w:pStyle w:val="BodyText"/>
        <w:numPr>
          <w:ilvl w:val="0"/>
          <w:numId w:val="41"/>
        </w:numPr>
        <w:spacing w:line="360" w:lineRule="auto"/>
        <w:jc w:val="both"/>
        <w:rPr>
          <w:sz w:val="22"/>
          <w:szCs w:val="22"/>
        </w:rPr>
      </w:pPr>
      <w:r w:rsidRPr="008D266D">
        <w:rPr>
          <w:sz w:val="22"/>
          <w:szCs w:val="22"/>
        </w:rPr>
        <w:t>Company pension &amp; life assurance.</w:t>
      </w:r>
    </w:p>
    <w:p w14:paraId="5B9FB866" w14:textId="77777777" w:rsidR="00793D53" w:rsidRPr="008D266D" w:rsidRDefault="00793D53" w:rsidP="00957036">
      <w:pPr>
        <w:pStyle w:val="BodyText"/>
        <w:numPr>
          <w:ilvl w:val="0"/>
          <w:numId w:val="41"/>
        </w:numPr>
        <w:spacing w:line="360" w:lineRule="auto"/>
        <w:jc w:val="both"/>
        <w:rPr>
          <w:sz w:val="22"/>
          <w:szCs w:val="22"/>
        </w:rPr>
      </w:pPr>
      <w:r w:rsidRPr="008D266D">
        <w:rPr>
          <w:sz w:val="22"/>
          <w:szCs w:val="22"/>
        </w:rPr>
        <w:t>Access to OFG Benefits Hub and discounts.</w:t>
      </w:r>
    </w:p>
    <w:p w14:paraId="197213C6" w14:textId="77777777" w:rsidR="00793D53" w:rsidRPr="008D266D" w:rsidRDefault="00793D53" w:rsidP="00957036">
      <w:pPr>
        <w:pStyle w:val="BodyText"/>
        <w:numPr>
          <w:ilvl w:val="0"/>
          <w:numId w:val="41"/>
        </w:numPr>
        <w:spacing w:line="360" w:lineRule="auto"/>
        <w:jc w:val="both"/>
        <w:rPr>
          <w:sz w:val="22"/>
          <w:szCs w:val="22"/>
        </w:rPr>
      </w:pPr>
      <w:r w:rsidRPr="008D266D">
        <w:rPr>
          <w:sz w:val="22"/>
          <w:szCs w:val="22"/>
        </w:rPr>
        <w:t>Professional development pathways across WPA, Momenta and OFG.</w:t>
      </w:r>
    </w:p>
    <w:p w14:paraId="486D49ED" w14:textId="77777777" w:rsidR="00793D53" w:rsidRPr="008D266D" w:rsidRDefault="00793D53" w:rsidP="00957036">
      <w:pPr>
        <w:pStyle w:val="BodyText"/>
        <w:numPr>
          <w:ilvl w:val="0"/>
          <w:numId w:val="41"/>
        </w:numPr>
        <w:spacing w:line="360" w:lineRule="auto"/>
        <w:jc w:val="both"/>
        <w:rPr>
          <w:sz w:val="22"/>
          <w:szCs w:val="22"/>
        </w:rPr>
      </w:pPr>
      <w:r w:rsidRPr="008D266D">
        <w:rPr>
          <w:sz w:val="22"/>
          <w:szCs w:val="22"/>
        </w:rPr>
        <w:t>Specialist attendance, safeguarding and welfare training.</w:t>
      </w:r>
    </w:p>
    <w:p w14:paraId="23B9EF60" w14:textId="77777777" w:rsidR="00793D53" w:rsidRPr="008D266D" w:rsidRDefault="00793D53" w:rsidP="00957036">
      <w:pPr>
        <w:pStyle w:val="BodyText"/>
        <w:numPr>
          <w:ilvl w:val="0"/>
          <w:numId w:val="41"/>
        </w:numPr>
        <w:spacing w:line="360" w:lineRule="auto"/>
        <w:jc w:val="both"/>
        <w:rPr>
          <w:sz w:val="22"/>
          <w:szCs w:val="22"/>
        </w:rPr>
      </w:pPr>
      <w:r w:rsidRPr="008D266D">
        <w:rPr>
          <w:sz w:val="22"/>
          <w:szCs w:val="22"/>
        </w:rPr>
        <w:t>A supportive team with opportunities for long-term progression.</w:t>
      </w:r>
    </w:p>
    <w:p w14:paraId="2F210D65" w14:textId="4701A63F" w:rsidR="00793D53" w:rsidRPr="008D266D" w:rsidRDefault="00793D53" w:rsidP="00957036">
      <w:pPr>
        <w:pStyle w:val="BodyText"/>
        <w:spacing w:line="360" w:lineRule="auto"/>
        <w:jc w:val="both"/>
        <w:rPr>
          <w:sz w:val="22"/>
          <w:szCs w:val="22"/>
        </w:rPr>
      </w:pPr>
    </w:p>
    <w:p w14:paraId="220B952A" w14:textId="77777777" w:rsidR="00793D53" w:rsidRPr="008D266D" w:rsidRDefault="00793D53" w:rsidP="00957036">
      <w:pPr>
        <w:pStyle w:val="BodyText"/>
        <w:spacing w:line="360" w:lineRule="auto"/>
        <w:jc w:val="both"/>
        <w:rPr>
          <w:b/>
          <w:bCs/>
          <w:sz w:val="22"/>
          <w:szCs w:val="22"/>
        </w:rPr>
      </w:pPr>
      <w:r w:rsidRPr="008D266D">
        <w:rPr>
          <w:b/>
          <w:bCs/>
          <w:sz w:val="22"/>
          <w:szCs w:val="22"/>
        </w:rPr>
        <w:t>Standard Responsibilities</w:t>
      </w:r>
    </w:p>
    <w:p w14:paraId="31662BF3" w14:textId="77777777" w:rsidR="00793D53" w:rsidRPr="008D266D" w:rsidRDefault="00793D53" w:rsidP="00957036">
      <w:pPr>
        <w:pStyle w:val="BodyText"/>
        <w:spacing w:line="360" w:lineRule="auto"/>
        <w:jc w:val="both"/>
        <w:rPr>
          <w:sz w:val="22"/>
          <w:szCs w:val="22"/>
        </w:rPr>
      </w:pPr>
      <w:r w:rsidRPr="008D266D">
        <w:rPr>
          <w:sz w:val="22"/>
          <w:szCs w:val="22"/>
        </w:rPr>
        <w:t>All colleagues are expected to:</w:t>
      </w:r>
    </w:p>
    <w:p w14:paraId="37B0CBE4" w14:textId="77777777" w:rsidR="00793D53" w:rsidRPr="008D266D" w:rsidRDefault="00793D53" w:rsidP="00957036">
      <w:pPr>
        <w:pStyle w:val="BodyText"/>
        <w:numPr>
          <w:ilvl w:val="0"/>
          <w:numId w:val="42"/>
        </w:numPr>
        <w:spacing w:line="360" w:lineRule="auto"/>
        <w:jc w:val="both"/>
        <w:rPr>
          <w:sz w:val="22"/>
          <w:szCs w:val="22"/>
        </w:rPr>
      </w:pPr>
      <w:r w:rsidRPr="008D266D">
        <w:rPr>
          <w:sz w:val="22"/>
          <w:szCs w:val="22"/>
        </w:rPr>
        <w:t>Participate in annual performance reviews.</w:t>
      </w:r>
    </w:p>
    <w:p w14:paraId="148AAFAA" w14:textId="77777777" w:rsidR="00793D53" w:rsidRPr="008D266D" w:rsidRDefault="00793D53" w:rsidP="00957036">
      <w:pPr>
        <w:pStyle w:val="BodyText"/>
        <w:numPr>
          <w:ilvl w:val="0"/>
          <w:numId w:val="42"/>
        </w:numPr>
        <w:spacing w:line="360" w:lineRule="auto"/>
        <w:jc w:val="both"/>
        <w:rPr>
          <w:sz w:val="22"/>
          <w:szCs w:val="22"/>
        </w:rPr>
      </w:pPr>
      <w:r w:rsidRPr="008D266D">
        <w:rPr>
          <w:sz w:val="22"/>
          <w:szCs w:val="22"/>
        </w:rPr>
        <w:t>Work in accordance with WPA, Momenta and OFG policies, procedures and safeguarding requirements.</w:t>
      </w:r>
    </w:p>
    <w:p w14:paraId="2781CB53" w14:textId="77777777" w:rsidR="00793D53" w:rsidRPr="008D266D" w:rsidRDefault="00793D53" w:rsidP="00957036">
      <w:pPr>
        <w:pStyle w:val="BodyText"/>
        <w:numPr>
          <w:ilvl w:val="0"/>
          <w:numId w:val="42"/>
        </w:numPr>
        <w:spacing w:line="360" w:lineRule="auto"/>
        <w:jc w:val="both"/>
        <w:rPr>
          <w:sz w:val="22"/>
          <w:szCs w:val="22"/>
        </w:rPr>
      </w:pPr>
      <w:r w:rsidRPr="008D266D">
        <w:rPr>
          <w:sz w:val="22"/>
          <w:szCs w:val="22"/>
        </w:rPr>
        <w:t>Maintain confidentiality appropriate to the role.</w:t>
      </w:r>
    </w:p>
    <w:p w14:paraId="3961FC54" w14:textId="77777777" w:rsidR="00793D53" w:rsidRPr="008D266D" w:rsidRDefault="00793D53" w:rsidP="00957036">
      <w:pPr>
        <w:pStyle w:val="BodyText"/>
        <w:numPr>
          <w:ilvl w:val="0"/>
          <w:numId w:val="42"/>
        </w:numPr>
        <w:spacing w:line="360" w:lineRule="auto"/>
        <w:jc w:val="both"/>
        <w:rPr>
          <w:sz w:val="22"/>
          <w:szCs w:val="22"/>
        </w:rPr>
      </w:pPr>
      <w:r w:rsidRPr="008D266D">
        <w:rPr>
          <w:sz w:val="22"/>
          <w:szCs w:val="22"/>
        </w:rPr>
        <w:lastRenderedPageBreak/>
        <w:t>Comply with Health &amp; Safety requirements.</w:t>
      </w:r>
    </w:p>
    <w:p w14:paraId="7F19FFCC" w14:textId="77777777" w:rsidR="00793D53" w:rsidRPr="008D266D" w:rsidRDefault="00793D53" w:rsidP="00957036">
      <w:pPr>
        <w:pStyle w:val="BodyText"/>
        <w:numPr>
          <w:ilvl w:val="0"/>
          <w:numId w:val="42"/>
        </w:numPr>
        <w:spacing w:line="360" w:lineRule="auto"/>
        <w:jc w:val="both"/>
        <w:rPr>
          <w:sz w:val="22"/>
          <w:szCs w:val="22"/>
        </w:rPr>
      </w:pPr>
      <w:r w:rsidRPr="008D266D">
        <w:rPr>
          <w:sz w:val="22"/>
          <w:szCs w:val="22"/>
        </w:rPr>
        <w:t>Undertake other duties as reasonably requested.</w:t>
      </w:r>
    </w:p>
    <w:p w14:paraId="23773AC9" w14:textId="2553877F" w:rsidR="00793D53" w:rsidRPr="008D266D" w:rsidRDefault="00793D53" w:rsidP="00957036">
      <w:pPr>
        <w:pStyle w:val="BodyText"/>
        <w:spacing w:line="360" w:lineRule="auto"/>
        <w:jc w:val="both"/>
        <w:rPr>
          <w:sz w:val="22"/>
          <w:szCs w:val="22"/>
        </w:rPr>
      </w:pPr>
    </w:p>
    <w:p w14:paraId="3016E64B" w14:textId="77777777" w:rsidR="00793D53" w:rsidRPr="008D266D" w:rsidRDefault="00793D53" w:rsidP="00957036">
      <w:pPr>
        <w:pStyle w:val="BodyText"/>
        <w:spacing w:line="360" w:lineRule="auto"/>
        <w:jc w:val="both"/>
        <w:rPr>
          <w:b/>
          <w:bCs/>
          <w:sz w:val="22"/>
          <w:szCs w:val="22"/>
        </w:rPr>
      </w:pPr>
      <w:r w:rsidRPr="008D266D">
        <w:rPr>
          <w:b/>
          <w:bCs/>
          <w:sz w:val="22"/>
          <w:szCs w:val="22"/>
        </w:rPr>
        <w:t>Measures &amp; KPIs</w:t>
      </w:r>
    </w:p>
    <w:p w14:paraId="798DAAB4" w14:textId="77777777" w:rsidR="00793D53" w:rsidRPr="008D266D" w:rsidRDefault="00793D53" w:rsidP="00957036">
      <w:pPr>
        <w:pStyle w:val="BodyText"/>
        <w:numPr>
          <w:ilvl w:val="0"/>
          <w:numId w:val="43"/>
        </w:numPr>
        <w:spacing w:line="360" w:lineRule="auto"/>
        <w:jc w:val="both"/>
        <w:rPr>
          <w:sz w:val="22"/>
          <w:szCs w:val="22"/>
        </w:rPr>
      </w:pPr>
      <w:r w:rsidRPr="008D266D">
        <w:rPr>
          <w:sz w:val="22"/>
          <w:szCs w:val="22"/>
        </w:rPr>
        <w:t>Improvement in school attendance rates and reduction in persistent absence.</w:t>
      </w:r>
    </w:p>
    <w:p w14:paraId="4ADAA4F7" w14:textId="77777777" w:rsidR="00793D53" w:rsidRPr="008D266D" w:rsidRDefault="00793D53" w:rsidP="00957036">
      <w:pPr>
        <w:pStyle w:val="BodyText"/>
        <w:numPr>
          <w:ilvl w:val="0"/>
          <w:numId w:val="43"/>
        </w:numPr>
        <w:spacing w:line="360" w:lineRule="auto"/>
        <w:jc w:val="both"/>
        <w:rPr>
          <w:sz w:val="22"/>
          <w:szCs w:val="22"/>
        </w:rPr>
      </w:pPr>
      <w:r w:rsidRPr="008D266D">
        <w:rPr>
          <w:sz w:val="22"/>
          <w:szCs w:val="22"/>
        </w:rPr>
        <w:t>Quality and timeliness of reports, case notes and home visits.</w:t>
      </w:r>
    </w:p>
    <w:p w14:paraId="40F76F06" w14:textId="77777777" w:rsidR="00793D53" w:rsidRPr="008D266D" w:rsidRDefault="00793D53" w:rsidP="00957036">
      <w:pPr>
        <w:pStyle w:val="BodyText"/>
        <w:numPr>
          <w:ilvl w:val="0"/>
          <w:numId w:val="43"/>
        </w:numPr>
        <w:spacing w:line="360" w:lineRule="auto"/>
        <w:jc w:val="both"/>
        <w:rPr>
          <w:sz w:val="22"/>
          <w:szCs w:val="22"/>
        </w:rPr>
      </w:pPr>
      <w:r w:rsidRPr="008D266D">
        <w:rPr>
          <w:sz w:val="22"/>
          <w:szCs w:val="22"/>
        </w:rPr>
        <w:t>Positive feedback from schools and Local Authorities.</w:t>
      </w:r>
    </w:p>
    <w:p w14:paraId="6F6B041B" w14:textId="77777777" w:rsidR="00793D53" w:rsidRPr="008D266D" w:rsidRDefault="00793D53" w:rsidP="00957036">
      <w:pPr>
        <w:pStyle w:val="BodyText"/>
        <w:numPr>
          <w:ilvl w:val="0"/>
          <w:numId w:val="43"/>
        </w:numPr>
        <w:spacing w:line="360" w:lineRule="auto"/>
        <w:jc w:val="both"/>
        <w:rPr>
          <w:sz w:val="22"/>
          <w:szCs w:val="22"/>
        </w:rPr>
      </w:pPr>
      <w:r w:rsidRPr="008D266D">
        <w:rPr>
          <w:sz w:val="22"/>
          <w:szCs w:val="22"/>
        </w:rPr>
        <w:t>Compliance with statutory safeguarding and attendance procedures.</w:t>
      </w:r>
    </w:p>
    <w:p w14:paraId="77897239" w14:textId="77777777" w:rsidR="00793D53" w:rsidRPr="008D266D" w:rsidRDefault="00793D53" w:rsidP="00957036">
      <w:pPr>
        <w:pStyle w:val="BodyText"/>
        <w:numPr>
          <w:ilvl w:val="0"/>
          <w:numId w:val="43"/>
        </w:numPr>
        <w:spacing w:line="360" w:lineRule="auto"/>
        <w:jc w:val="both"/>
        <w:rPr>
          <w:sz w:val="22"/>
          <w:szCs w:val="22"/>
        </w:rPr>
      </w:pPr>
      <w:r w:rsidRPr="008D266D">
        <w:rPr>
          <w:sz w:val="22"/>
          <w:szCs w:val="22"/>
        </w:rPr>
        <w:t>Effective and timely case management.</w:t>
      </w:r>
    </w:p>
    <w:p w14:paraId="40577FC5" w14:textId="77777777" w:rsidR="007E02BD" w:rsidRPr="008D266D" w:rsidRDefault="007E02BD" w:rsidP="00957036">
      <w:pPr>
        <w:pStyle w:val="BodyText"/>
        <w:spacing w:line="360" w:lineRule="auto"/>
        <w:jc w:val="both"/>
        <w:rPr>
          <w:sz w:val="22"/>
          <w:szCs w:val="22"/>
        </w:rPr>
      </w:pPr>
    </w:p>
    <w:p w14:paraId="30354E19" w14:textId="77777777" w:rsidR="00DD128D" w:rsidRPr="008D266D" w:rsidRDefault="00DD128D" w:rsidP="00957036">
      <w:pPr>
        <w:pStyle w:val="BodyText"/>
        <w:spacing w:line="360" w:lineRule="auto"/>
        <w:jc w:val="both"/>
        <w:rPr>
          <w:sz w:val="22"/>
          <w:szCs w:val="22"/>
        </w:rPr>
      </w:pPr>
    </w:p>
    <w:p w14:paraId="2C2E9DAB" w14:textId="77777777" w:rsidR="008D266D" w:rsidRPr="008D266D" w:rsidRDefault="008D266D" w:rsidP="00957036">
      <w:pPr>
        <w:pStyle w:val="BodyText"/>
        <w:spacing w:line="360" w:lineRule="auto"/>
        <w:jc w:val="both"/>
        <w:rPr>
          <w:sz w:val="22"/>
          <w:szCs w:val="22"/>
        </w:rPr>
      </w:pPr>
    </w:p>
    <w:sectPr w:rsidR="008D266D" w:rsidRPr="008D266D" w:rsidSect="00B6380B">
      <w:headerReference w:type="default" r:id="rId11"/>
      <w:footerReference w:type="default" r:id="rId12"/>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8A76" w14:textId="77777777" w:rsidR="001C7FA7" w:rsidRDefault="001C7FA7" w:rsidP="00BB76A5">
      <w:pPr>
        <w:spacing w:after="0" w:line="240" w:lineRule="auto"/>
      </w:pPr>
      <w:r>
        <w:separator/>
      </w:r>
    </w:p>
  </w:endnote>
  <w:endnote w:type="continuationSeparator" w:id="0">
    <w:p w14:paraId="40C510B6" w14:textId="77777777" w:rsidR="001C7FA7" w:rsidRDefault="001C7FA7"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880E" w14:textId="77777777" w:rsidR="001C7FA7" w:rsidRDefault="001C7FA7" w:rsidP="00BB76A5">
      <w:pPr>
        <w:spacing w:after="0" w:line="240" w:lineRule="auto"/>
      </w:pPr>
      <w:r>
        <w:separator/>
      </w:r>
    </w:p>
  </w:footnote>
  <w:footnote w:type="continuationSeparator" w:id="0">
    <w:p w14:paraId="04196530" w14:textId="77777777" w:rsidR="001C7FA7" w:rsidRDefault="001C7FA7"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58241"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58240"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303D2FCB" w:rsidR="00BB76A5" w:rsidRPr="00BB76A5" w:rsidRDefault="00793D53" w:rsidP="00BB76A5">
                          <w:pPr>
                            <w:spacing w:after="0"/>
                            <w:jc w:val="right"/>
                            <w:rPr>
                              <w:rFonts w:ascii="Arial" w:hAnsi="Arial" w:cs="Arial"/>
                              <w:b/>
                              <w:bCs/>
                              <w:sz w:val="28"/>
                              <w:szCs w:val="28"/>
                            </w:rPr>
                          </w:pPr>
                          <w:r>
                            <w:rPr>
                              <w:rFonts w:ascii="Arial" w:hAnsi="Arial" w:cs="Arial"/>
                              <w:b/>
                              <w:bCs/>
                              <w:sz w:val="28"/>
                              <w:szCs w:val="28"/>
                            </w:rPr>
                            <w:t>Education Welfare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303D2FCB" w:rsidR="00BB76A5" w:rsidRPr="00BB76A5" w:rsidRDefault="00793D53" w:rsidP="00BB76A5">
                    <w:pPr>
                      <w:spacing w:after="0"/>
                      <w:jc w:val="right"/>
                      <w:rPr>
                        <w:rFonts w:ascii="Arial" w:hAnsi="Arial" w:cs="Arial"/>
                        <w:b/>
                        <w:bCs/>
                        <w:sz w:val="28"/>
                        <w:szCs w:val="28"/>
                      </w:rPr>
                    </w:pPr>
                    <w:r>
                      <w:rPr>
                        <w:rFonts w:ascii="Arial" w:hAnsi="Arial" w:cs="Arial"/>
                        <w:b/>
                        <w:bCs/>
                        <w:sz w:val="28"/>
                        <w:szCs w:val="28"/>
                      </w:rPr>
                      <w:t>Education Welfare Officer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76D1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8193B"/>
    <w:multiLevelType w:val="multilevel"/>
    <w:tmpl w:val="22C0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86F47"/>
    <w:multiLevelType w:val="multilevel"/>
    <w:tmpl w:val="ACA8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346E2"/>
    <w:multiLevelType w:val="multilevel"/>
    <w:tmpl w:val="05B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70B04"/>
    <w:multiLevelType w:val="multilevel"/>
    <w:tmpl w:val="96C2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B01C8"/>
    <w:multiLevelType w:val="multilevel"/>
    <w:tmpl w:val="FBE6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E7D25"/>
    <w:multiLevelType w:val="hybridMultilevel"/>
    <w:tmpl w:val="51DA7F2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62708FC"/>
    <w:multiLevelType w:val="multilevel"/>
    <w:tmpl w:val="D9B8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5366C"/>
    <w:multiLevelType w:val="multilevel"/>
    <w:tmpl w:val="099E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0269C"/>
    <w:multiLevelType w:val="hybridMultilevel"/>
    <w:tmpl w:val="B67A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63B2F"/>
    <w:multiLevelType w:val="multilevel"/>
    <w:tmpl w:val="7EE4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10254"/>
    <w:multiLevelType w:val="multilevel"/>
    <w:tmpl w:val="0412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525CA"/>
    <w:multiLevelType w:val="multilevel"/>
    <w:tmpl w:val="DDA8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10394"/>
    <w:multiLevelType w:val="multilevel"/>
    <w:tmpl w:val="D45A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D30A2"/>
    <w:multiLevelType w:val="hybridMultilevel"/>
    <w:tmpl w:val="E8882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F2351"/>
    <w:multiLevelType w:val="multilevel"/>
    <w:tmpl w:val="32A8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518DE"/>
    <w:multiLevelType w:val="multilevel"/>
    <w:tmpl w:val="64B4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561C5"/>
    <w:multiLevelType w:val="multilevel"/>
    <w:tmpl w:val="1CB8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46F62"/>
    <w:multiLevelType w:val="multilevel"/>
    <w:tmpl w:val="9CA2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F4748"/>
    <w:multiLevelType w:val="multilevel"/>
    <w:tmpl w:val="B9E6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A552E"/>
    <w:multiLevelType w:val="multilevel"/>
    <w:tmpl w:val="2B8C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E51BDF"/>
    <w:multiLevelType w:val="multilevel"/>
    <w:tmpl w:val="C88A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364426"/>
    <w:multiLevelType w:val="multilevel"/>
    <w:tmpl w:val="68CE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D4335"/>
    <w:multiLevelType w:val="multilevel"/>
    <w:tmpl w:val="FCC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61FE7"/>
    <w:multiLevelType w:val="multilevel"/>
    <w:tmpl w:val="5168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4900D9"/>
    <w:multiLevelType w:val="multilevel"/>
    <w:tmpl w:val="8AB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A77AA1"/>
    <w:multiLevelType w:val="multilevel"/>
    <w:tmpl w:val="91EC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B825F3"/>
    <w:multiLevelType w:val="multilevel"/>
    <w:tmpl w:val="3934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942923"/>
    <w:multiLevelType w:val="hybridMultilevel"/>
    <w:tmpl w:val="D72660AC"/>
    <w:lvl w:ilvl="0" w:tplc="856AB852">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C727B9"/>
    <w:multiLevelType w:val="hybridMultilevel"/>
    <w:tmpl w:val="E604D3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CA52CD"/>
    <w:multiLevelType w:val="multilevel"/>
    <w:tmpl w:val="B22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D826DB"/>
    <w:multiLevelType w:val="hybridMultilevel"/>
    <w:tmpl w:val="CB7CC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FA32ED"/>
    <w:multiLevelType w:val="multilevel"/>
    <w:tmpl w:val="CE6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AB45C3"/>
    <w:multiLevelType w:val="multilevel"/>
    <w:tmpl w:val="24F4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426D43"/>
    <w:multiLevelType w:val="multilevel"/>
    <w:tmpl w:val="0572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437BAD"/>
    <w:multiLevelType w:val="multilevel"/>
    <w:tmpl w:val="C9FC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CE4B8A"/>
    <w:multiLevelType w:val="multilevel"/>
    <w:tmpl w:val="73E6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C83E97"/>
    <w:multiLevelType w:val="multilevel"/>
    <w:tmpl w:val="AEFC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834B1B"/>
    <w:multiLevelType w:val="multilevel"/>
    <w:tmpl w:val="03CC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5D62A5"/>
    <w:multiLevelType w:val="hybridMultilevel"/>
    <w:tmpl w:val="FD74F36A"/>
    <w:lvl w:ilvl="0" w:tplc="82BABDB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C5F82"/>
    <w:multiLevelType w:val="hybridMultilevel"/>
    <w:tmpl w:val="8A5A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801D32"/>
    <w:multiLevelType w:val="multilevel"/>
    <w:tmpl w:val="A29E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363573">
    <w:abstractNumId w:val="0"/>
  </w:num>
  <w:num w:numId="2" w16cid:durableId="1818034695">
    <w:abstractNumId w:val="30"/>
  </w:num>
  <w:num w:numId="3" w16cid:durableId="1773469858">
    <w:abstractNumId w:val="0"/>
  </w:num>
  <w:num w:numId="4" w16cid:durableId="299917699">
    <w:abstractNumId w:val="9"/>
  </w:num>
  <w:num w:numId="5" w16cid:durableId="1591962158">
    <w:abstractNumId w:val="39"/>
  </w:num>
  <w:num w:numId="6" w16cid:durableId="485826054">
    <w:abstractNumId w:val="29"/>
  </w:num>
  <w:num w:numId="7" w16cid:durableId="2053723737">
    <w:abstractNumId w:val="37"/>
  </w:num>
  <w:num w:numId="8" w16cid:durableId="1815104472">
    <w:abstractNumId w:val="31"/>
  </w:num>
  <w:num w:numId="9" w16cid:durableId="507402307">
    <w:abstractNumId w:val="28"/>
  </w:num>
  <w:num w:numId="10" w16cid:durableId="1372152755">
    <w:abstractNumId w:val="6"/>
  </w:num>
  <w:num w:numId="11" w16cid:durableId="979000086">
    <w:abstractNumId w:val="26"/>
  </w:num>
  <w:num w:numId="12" w16cid:durableId="534805619">
    <w:abstractNumId w:val="7"/>
  </w:num>
  <w:num w:numId="13" w16cid:durableId="1459714307">
    <w:abstractNumId w:val="3"/>
  </w:num>
  <w:num w:numId="14" w16cid:durableId="1306156740">
    <w:abstractNumId w:val="25"/>
  </w:num>
  <w:num w:numId="15" w16cid:durableId="309873625">
    <w:abstractNumId w:val="11"/>
  </w:num>
  <w:num w:numId="16" w16cid:durableId="1898323061">
    <w:abstractNumId w:val="1"/>
  </w:num>
  <w:num w:numId="17" w16cid:durableId="710762913">
    <w:abstractNumId w:val="12"/>
  </w:num>
  <w:num w:numId="18" w16cid:durableId="1599101423">
    <w:abstractNumId w:val="40"/>
  </w:num>
  <w:num w:numId="19" w16cid:durableId="1919826250">
    <w:abstractNumId w:val="24"/>
  </w:num>
  <w:num w:numId="20" w16cid:durableId="1021858630">
    <w:abstractNumId w:val="5"/>
  </w:num>
  <w:num w:numId="21" w16cid:durableId="924413354">
    <w:abstractNumId w:val="35"/>
  </w:num>
  <w:num w:numId="22" w16cid:durableId="1448621731">
    <w:abstractNumId w:val="34"/>
  </w:num>
  <w:num w:numId="23" w16cid:durableId="546380144">
    <w:abstractNumId w:val="17"/>
  </w:num>
  <w:num w:numId="24" w16cid:durableId="1465125898">
    <w:abstractNumId w:val="4"/>
  </w:num>
  <w:num w:numId="25" w16cid:durableId="515313736">
    <w:abstractNumId w:val="41"/>
  </w:num>
  <w:num w:numId="26" w16cid:durableId="942616143">
    <w:abstractNumId w:val="16"/>
  </w:num>
  <w:num w:numId="27" w16cid:durableId="1148087320">
    <w:abstractNumId w:val="18"/>
  </w:num>
  <w:num w:numId="28" w16cid:durableId="1092820162">
    <w:abstractNumId w:val="10"/>
  </w:num>
  <w:num w:numId="29" w16cid:durableId="827523112">
    <w:abstractNumId w:val="14"/>
  </w:num>
  <w:num w:numId="30" w16cid:durableId="1432168698">
    <w:abstractNumId w:val="20"/>
  </w:num>
  <w:num w:numId="31" w16cid:durableId="1380980556">
    <w:abstractNumId w:val="23"/>
  </w:num>
  <w:num w:numId="32" w16cid:durableId="1210729771">
    <w:abstractNumId w:val="38"/>
  </w:num>
  <w:num w:numId="33" w16cid:durableId="958608804">
    <w:abstractNumId w:val="22"/>
  </w:num>
  <w:num w:numId="34" w16cid:durableId="1488934370">
    <w:abstractNumId w:val="19"/>
  </w:num>
  <w:num w:numId="35" w16cid:durableId="859394110">
    <w:abstractNumId w:val="2"/>
  </w:num>
  <w:num w:numId="36" w16cid:durableId="713038451">
    <w:abstractNumId w:val="8"/>
  </w:num>
  <w:num w:numId="37" w16cid:durableId="885531072">
    <w:abstractNumId w:val="27"/>
  </w:num>
  <w:num w:numId="38" w16cid:durableId="53897464">
    <w:abstractNumId w:val="36"/>
  </w:num>
  <w:num w:numId="39" w16cid:durableId="1670326336">
    <w:abstractNumId w:val="21"/>
  </w:num>
  <w:num w:numId="40" w16cid:durableId="1393967516">
    <w:abstractNumId w:val="32"/>
  </w:num>
  <w:num w:numId="41" w16cid:durableId="1863397788">
    <w:abstractNumId w:val="15"/>
  </w:num>
  <w:num w:numId="42" w16cid:durableId="416708256">
    <w:abstractNumId w:val="33"/>
  </w:num>
  <w:num w:numId="43" w16cid:durableId="167688186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613F3"/>
    <w:rsid w:val="00062834"/>
    <w:rsid w:val="00062D4C"/>
    <w:rsid w:val="0008226E"/>
    <w:rsid w:val="000A2BA3"/>
    <w:rsid w:val="000C748E"/>
    <w:rsid w:val="000E4D0B"/>
    <w:rsid w:val="0015501D"/>
    <w:rsid w:val="00155912"/>
    <w:rsid w:val="00180CD9"/>
    <w:rsid w:val="00187877"/>
    <w:rsid w:val="001907B3"/>
    <w:rsid w:val="00192CBB"/>
    <w:rsid w:val="001A077B"/>
    <w:rsid w:val="001B1F9D"/>
    <w:rsid w:val="001B62FF"/>
    <w:rsid w:val="001C23C0"/>
    <w:rsid w:val="001C7CEF"/>
    <w:rsid w:val="001C7FA7"/>
    <w:rsid w:val="001F14E8"/>
    <w:rsid w:val="002160B7"/>
    <w:rsid w:val="002163F4"/>
    <w:rsid w:val="00220CA2"/>
    <w:rsid w:val="00227641"/>
    <w:rsid w:val="0023674E"/>
    <w:rsid w:val="00241B33"/>
    <w:rsid w:val="0024338C"/>
    <w:rsid w:val="00252D43"/>
    <w:rsid w:val="00254671"/>
    <w:rsid w:val="00255232"/>
    <w:rsid w:val="00276D75"/>
    <w:rsid w:val="002B7145"/>
    <w:rsid w:val="002C5CAD"/>
    <w:rsid w:val="002E6803"/>
    <w:rsid w:val="00326F47"/>
    <w:rsid w:val="003629F9"/>
    <w:rsid w:val="00386C75"/>
    <w:rsid w:val="003914DC"/>
    <w:rsid w:val="003A5198"/>
    <w:rsid w:val="003F5A14"/>
    <w:rsid w:val="00412751"/>
    <w:rsid w:val="00451A64"/>
    <w:rsid w:val="00455E34"/>
    <w:rsid w:val="004564C3"/>
    <w:rsid w:val="00467D19"/>
    <w:rsid w:val="00483F19"/>
    <w:rsid w:val="00486104"/>
    <w:rsid w:val="0048789D"/>
    <w:rsid w:val="004D1786"/>
    <w:rsid w:val="004D792F"/>
    <w:rsid w:val="004E1B66"/>
    <w:rsid w:val="004E6D33"/>
    <w:rsid w:val="004E7B0B"/>
    <w:rsid w:val="00510317"/>
    <w:rsid w:val="00530332"/>
    <w:rsid w:val="00550850"/>
    <w:rsid w:val="0058123A"/>
    <w:rsid w:val="005950B2"/>
    <w:rsid w:val="005965BD"/>
    <w:rsid w:val="005D16FC"/>
    <w:rsid w:val="005D7BCE"/>
    <w:rsid w:val="005E4B31"/>
    <w:rsid w:val="005F5322"/>
    <w:rsid w:val="00641580"/>
    <w:rsid w:val="00651DF2"/>
    <w:rsid w:val="00653224"/>
    <w:rsid w:val="00665B6B"/>
    <w:rsid w:val="00697E5D"/>
    <w:rsid w:val="006B6C07"/>
    <w:rsid w:val="006E1127"/>
    <w:rsid w:val="006E17F6"/>
    <w:rsid w:val="00703914"/>
    <w:rsid w:val="00731718"/>
    <w:rsid w:val="00742BE9"/>
    <w:rsid w:val="00744DD8"/>
    <w:rsid w:val="007713F4"/>
    <w:rsid w:val="00793AB0"/>
    <w:rsid w:val="00793D53"/>
    <w:rsid w:val="007B1DB4"/>
    <w:rsid w:val="007D03C4"/>
    <w:rsid w:val="007D5EEF"/>
    <w:rsid w:val="007D7908"/>
    <w:rsid w:val="007E02BD"/>
    <w:rsid w:val="00801A83"/>
    <w:rsid w:val="00813211"/>
    <w:rsid w:val="00861859"/>
    <w:rsid w:val="00862036"/>
    <w:rsid w:val="00883149"/>
    <w:rsid w:val="00895394"/>
    <w:rsid w:val="008B3BFF"/>
    <w:rsid w:val="008B7E31"/>
    <w:rsid w:val="008D266D"/>
    <w:rsid w:val="008D4CC0"/>
    <w:rsid w:val="008E510E"/>
    <w:rsid w:val="008F77C6"/>
    <w:rsid w:val="00903F0F"/>
    <w:rsid w:val="00914C10"/>
    <w:rsid w:val="00933ED5"/>
    <w:rsid w:val="00954F4F"/>
    <w:rsid w:val="00956C6B"/>
    <w:rsid w:val="00957036"/>
    <w:rsid w:val="00966BE7"/>
    <w:rsid w:val="009751AA"/>
    <w:rsid w:val="009918C1"/>
    <w:rsid w:val="00996399"/>
    <w:rsid w:val="009B289A"/>
    <w:rsid w:val="009C52ED"/>
    <w:rsid w:val="009C64B0"/>
    <w:rsid w:val="009F40D5"/>
    <w:rsid w:val="00A00A5F"/>
    <w:rsid w:val="00A10D1A"/>
    <w:rsid w:val="00A141D8"/>
    <w:rsid w:val="00A26CC8"/>
    <w:rsid w:val="00A331C2"/>
    <w:rsid w:val="00A504AF"/>
    <w:rsid w:val="00A55F01"/>
    <w:rsid w:val="00A560C9"/>
    <w:rsid w:val="00A56C34"/>
    <w:rsid w:val="00A627B4"/>
    <w:rsid w:val="00AB76B9"/>
    <w:rsid w:val="00B2042D"/>
    <w:rsid w:val="00B22437"/>
    <w:rsid w:val="00B270EC"/>
    <w:rsid w:val="00B36B63"/>
    <w:rsid w:val="00B370B6"/>
    <w:rsid w:val="00B5759E"/>
    <w:rsid w:val="00B636AD"/>
    <w:rsid w:val="00B6380B"/>
    <w:rsid w:val="00BB420E"/>
    <w:rsid w:val="00BB76A5"/>
    <w:rsid w:val="00BC7507"/>
    <w:rsid w:val="00BF0C43"/>
    <w:rsid w:val="00BF14CC"/>
    <w:rsid w:val="00BF3DD7"/>
    <w:rsid w:val="00BF55D5"/>
    <w:rsid w:val="00C17788"/>
    <w:rsid w:val="00C20C02"/>
    <w:rsid w:val="00C22DB0"/>
    <w:rsid w:val="00C74FB2"/>
    <w:rsid w:val="00C80661"/>
    <w:rsid w:val="00C90D43"/>
    <w:rsid w:val="00C96E93"/>
    <w:rsid w:val="00CA5887"/>
    <w:rsid w:val="00CD4266"/>
    <w:rsid w:val="00CE1820"/>
    <w:rsid w:val="00CF629F"/>
    <w:rsid w:val="00D00F61"/>
    <w:rsid w:val="00D02FD3"/>
    <w:rsid w:val="00D04BAC"/>
    <w:rsid w:val="00D10EA9"/>
    <w:rsid w:val="00D320BC"/>
    <w:rsid w:val="00D320F9"/>
    <w:rsid w:val="00D80429"/>
    <w:rsid w:val="00D9336A"/>
    <w:rsid w:val="00DC0296"/>
    <w:rsid w:val="00DC1704"/>
    <w:rsid w:val="00DC5487"/>
    <w:rsid w:val="00DD128D"/>
    <w:rsid w:val="00E07058"/>
    <w:rsid w:val="00E27FDC"/>
    <w:rsid w:val="00E50ED0"/>
    <w:rsid w:val="00E531A3"/>
    <w:rsid w:val="00E76B80"/>
    <w:rsid w:val="00E817D7"/>
    <w:rsid w:val="00E877ED"/>
    <w:rsid w:val="00E918FA"/>
    <w:rsid w:val="00E9279D"/>
    <w:rsid w:val="00EA52BF"/>
    <w:rsid w:val="00ED67B9"/>
    <w:rsid w:val="00EF4BFB"/>
    <w:rsid w:val="00F34A7D"/>
    <w:rsid w:val="00F64167"/>
    <w:rsid w:val="00F76B81"/>
    <w:rsid w:val="00F82557"/>
    <w:rsid w:val="00F9078E"/>
    <w:rsid w:val="00F932D8"/>
    <w:rsid w:val="00FA0621"/>
    <w:rsid w:val="00FB48F4"/>
    <w:rsid w:val="00FC453B"/>
    <w:rsid w:val="00FE05B3"/>
    <w:rsid w:val="00FE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 w:type="paragraph" w:styleId="ListBullet">
    <w:name w:val="List Bullet"/>
    <w:basedOn w:val="Normal"/>
    <w:uiPriority w:val="99"/>
    <w:unhideWhenUsed/>
    <w:rsid w:val="00220CA2"/>
    <w:pPr>
      <w:numPr>
        <w:numId w:val="1"/>
      </w:numPr>
      <w:spacing w:after="200" w:line="276" w:lineRule="auto"/>
      <w:ind w:right="0"/>
      <w:contextualSpacing/>
      <w:jc w:val="left"/>
    </w:pPr>
    <w:rPr>
      <w:rFonts w:asciiTheme="minorHAnsi" w:eastAsiaTheme="minorEastAsia" w:hAnsiTheme="minorHAnsi" w:cstheme="minorBidi"/>
      <w:color w:val="auto"/>
      <w:kern w:val="0"/>
      <w:szCs w:val="22"/>
      <w:lang w:val="en-US" w:eastAsia="en-US"/>
      <w14:ligatures w14:val="none"/>
    </w:rPr>
  </w:style>
  <w:style w:type="paragraph" w:styleId="NormalWeb">
    <w:name w:val="Normal (Web)"/>
    <w:basedOn w:val="Normal"/>
    <w:uiPriority w:val="99"/>
    <w:semiHidden/>
    <w:unhideWhenUsed/>
    <w:rsid w:val="007E02B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27422429">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294990194">
      <w:bodyDiv w:val="1"/>
      <w:marLeft w:val="0"/>
      <w:marRight w:val="0"/>
      <w:marTop w:val="0"/>
      <w:marBottom w:val="0"/>
      <w:divBdr>
        <w:top w:val="none" w:sz="0" w:space="0" w:color="auto"/>
        <w:left w:val="none" w:sz="0" w:space="0" w:color="auto"/>
        <w:bottom w:val="none" w:sz="0" w:space="0" w:color="auto"/>
        <w:right w:val="none" w:sz="0" w:space="0" w:color="auto"/>
      </w:divBdr>
    </w:div>
    <w:div w:id="307249567">
      <w:bodyDiv w:val="1"/>
      <w:marLeft w:val="0"/>
      <w:marRight w:val="0"/>
      <w:marTop w:val="0"/>
      <w:marBottom w:val="0"/>
      <w:divBdr>
        <w:top w:val="none" w:sz="0" w:space="0" w:color="auto"/>
        <w:left w:val="none" w:sz="0" w:space="0" w:color="auto"/>
        <w:bottom w:val="none" w:sz="0" w:space="0" w:color="auto"/>
        <w:right w:val="none" w:sz="0" w:space="0" w:color="auto"/>
      </w:divBdr>
      <w:divsChild>
        <w:div w:id="1862157400">
          <w:marLeft w:val="0"/>
          <w:marRight w:val="0"/>
          <w:marTop w:val="0"/>
          <w:marBottom w:val="0"/>
          <w:divBdr>
            <w:top w:val="none" w:sz="0" w:space="0" w:color="auto"/>
            <w:left w:val="none" w:sz="0" w:space="0" w:color="auto"/>
            <w:bottom w:val="none" w:sz="0" w:space="0" w:color="auto"/>
            <w:right w:val="none" w:sz="0" w:space="0" w:color="auto"/>
          </w:divBdr>
        </w:div>
        <w:div w:id="286356972">
          <w:marLeft w:val="0"/>
          <w:marRight w:val="0"/>
          <w:marTop w:val="0"/>
          <w:marBottom w:val="0"/>
          <w:divBdr>
            <w:top w:val="none" w:sz="0" w:space="0" w:color="auto"/>
            <w:left w:val="none" w:sz="0" w:space="0" w:color="auto"/>
            <w:bottom w:val="none" w:sz="0" w:space="0" w:color="auto"/>
            <w:right w:val="none" w:sz="0" w:space="0" w:color="auto"/>
          </w:divBdr>
        </w:div>
        <w:div w:id="216550473">
          <w:marLeft w:val="0"/>
          <w:marRight w:val="0"/>
          <w:marTop w:val="0"/>
          <w:marBottom w:val="0"/>
          <w:divBdr>
            <w:top w:val="none" w:sz="0" w:space="0" w:color="auto"/>
            <w:left w:val="none" w:sz="0" w:space="0" w:color="auto"/>
            <w:bottom w:val="none" w:sz="0" w:space="0" w:color="auto"/>
            <w:right w:val="none" w:sz="0" w:space="0" w:color="auto"/>
          </w:divBdr>
        </w:div>
        <w:div w:id="891233567">
          <w:marLeft w:val="0"/>
          <w:marRight w:val="0"/>
          <w:marTop w:val="0"/>
          <w:marBottom w:val="0"/>
          <w:divBdr>
            <w:top w:val="none" w:sz="0" w:space="0" w:color="auto"/>
            <w:left w:val="none" w:sz="0" w:space="0" w:color="auto"/>
            <w:bottom w:val="none" w:sz="0" w:space="0" w:color="auto"/>
            <w:right w:val="none" w:sz="0" w:space="0" w:color="auto"/>
          </w:divBdr>
        </w:div>
        <w:div w:id="762340986">
          <w:marLeft w:val="0"/>
          <w:marRight w:val="0"/>
          <w:marTop w:val="0"/>
          <w:marBottom w:val="0"/>
          <w:divBdr>
            <w:top w:val="none" w:sz="0" w:space="0" w:color="auto"/>
            <w:left w:val="none" w:sz="0" w:space="0" w:color="auto"/>
            <w:bottom w:val="none" w:sz="0" w:space="0" w:color="auto"/>
            <w:right w:val="none" w:sz="0" w:space="0" w:color="auto"/>
          </w:divBdr>
        </w:div>
        <w:div w:id="1932470139">
          <w:marLeft w:val="0"/>
          <w:marRight w:val="0"/>
          <w:marTop w:val="0"/>
          <w:marBottom w:val="0"/>
          <w:divBdr>
            <w:top w:val="none" w:sz="0" w:space="0" w:color="auto"/>
            <w:left w:val="none" w:sz="0" w:space="0" w:color="auto"/>
            <w:bottom w:val="none" w:sz="0" w:space="0" w:color="auto"/>
            <w:right w:val="none" w:sz="0" w:space="0" w:color="auto"/>
          </w:divBdr>
        </w:div>
        <w:div w:id="885067854">
          <w:marLeft w:val="0"/>
          <w:marRight w:val="0"/>
          <w:marTop w:val="0"/>
          <w:marBottom w:val="0"/>
          <w:divBdr>
            <w:top w:val="none" w:sz="0" w:space="0" w:color="auto"/>
            <w:left w:val="none" w:sz="0" w:space="0" w:color="auto"/>
            <w:bottom w:val="none" w:sz="0" w:space="0" w:color="auto"/>
            <w:right w:val="none" w:sz="0" w:space="0" w:color="auto"/>
          </w:divBdr>
        </w:div>
        <w:div w:id="459541682">
          <w:marLeft w:val="0"/>
          <w:marRight w:val="0"/>
          <w:marTop w:val="0"/>
          <w:marBottom w:val="0"/>
          <w:divBdr>
            <w:top w:val="none" w:sz="0" w:space="0" w:color="auto"/>
            <w:left w:val="none" w:sz="0" w:space="0" w:color="auto"/>
            <w:bottom w:val="none" w:sz="0" w:space="0" w:color="auto"/>
            <w:right w:val="none" w:sz="0" w:space="0" w:color="auto"/>
          </w:divBdr>
        </w:div>
        <w:div w:id="621764411">
          <w:marLeft w:val="0"/>
          <w:marRight w:val="0"/>
          <w:marTop w:val="0"/>
          <w:marBottom w:val="0"/>
          <w:divBdr>
            <w:top w:val="none" w:sz="0" w:space="0" w:color="auto"/>
            <w:left w:val="none" w:sz="0" w:space="0" w:color="auto"/>
            <w:bottom w:val="none" w:sz="0" w:space="0" w:color="auto"/>
            <w:right w:val="none" w:sz="0" w:space="0" w:color="auto"/>
          </w:divBdr>
        </w:div>
        <w:div w:id="1879472238">
          <w:marLeft w:val="0"/>
          <w:marRight w:val="0"/>
          <w:marTop w:val="0"/>
          <w:marBottom w:val="0"/>
          <w:divBdr>
            <w:top w:val="none" w:sz="0" w:space="0" w:color="auto"/>
            <w:left w:val="none" w:sz="0" w:space="0" w:color="auto"/>
            <w:bottom w:val="none" w:sz="0" w:space="0" w:color="auto"/>
            <w:right w:val="none" w:sz="0" w:space="0" w:color="auto"/>
          </w:divBdr>
        </w:div>
        <w:div w:id="1871452655">
          <w:marLeft w:val="0"/>
          <w:marRight w:val="0"/>
          <w:marTop w:val="0"/>
          <w:marBottom w:val="0"/>
          <w:divBdr>
            <w:top w:val="none" w:sz="0" w:space="0" w:color="auto"/>
            <w:left w:val="none" w:sz="0" w:space="0" w:color="auto"/>
            <w:bottom w:val="none" w:sz="0" w:space="0" w:color="auto"/>
            <w:right w:val="none" w:sz="0" w:space="0" w:color="auto"/>
          </w:divBdr>
        </w:div>
        <w:div w:id="1751081396">
          <w:marLeft w:val="0"/>
          <w:marRight w:val="0"/>
          <w:marTop w:val="0"/>
          <w:marBottom w:val="0"/>
          <w:divBdr>
            <w:top w:val="none" w:sz="0" w:space="0" w:color="auto"/>
            <w:left w:val="none" w:sz="0" w:space="0" w:color="auto"/>
            <w:bottom w:val="none" w:sz="0" w:space="0" w:color="auto"/>
            <w:right w:val="none" w:sz="0" w:space="0" w:color="auto"/>
          </w:divBdr>
        </w:div>
        <w:div w:id="1723944394">
          <w:marLeft w:val="0"/>
          <w:marRight w:val="0"/>
          <w:marTop w:val="0"/>
          <w:marBottom w:val="0"/>
          <w:divBdr>
            <w:top w:val="none" w:sz="0" w:space="0" w:color="auto"/>
            <w:left w:val="none" w:sz="0" w:space="0" w:color="auto"/>
            <w:bottom w:val="none" w:sz="0" w:space="0" w:color="auto"/>
            <w:right w:val="none" w:sz="0" w:space="0" w:color="auto"/>
          </w:divBdr>
        </w:div>
        <w:div w:id="1844516391">
          <w:marLeft w:val="0"/>
          <w:marRight w:val="0"/>
          <w:marTop w:val="0"/>
          <w:marBottom w:val="0"/>
          <w:divBdr>
            <w:top w:val="none" w:sz="0" w:space="0" w:color="auto"/>
            <w:left w:val="none" w:sz="0" w:space="0" w:color="auto"/>
            <w:bottom w:val="none" w:sz="0" w:space="0" w:color="auto"/>
            <w:right w:val="none" w:sz="0" w:space="0" w:color="auto"/>
          </w:divBdr>
        </w:div>
        <w:div w:id="1451124939">
          <w:marLeft w:val="0"/>
          <w:marRight w:val="0"/>
          <w:marTop w:val="0"/>
          <w:marBottom w:val="0"/>
          <w:divBdr>
            <w:top w:val="none" w:sz="0" w:space="0" w:color="auto"/>
            <w:left w:val="none" w:sz="0" w:space="0" w:color="auto"/>
            <w:bottom w:val="none" w:sz="0" w:space="0" w:color="auto"/>
            <w:right w:val="none" w:sz="0" w:space="0" w:color="auto"/>
          </w:divBdr>
        </w:div>
        <w:div w:id="1839731802">
          <w:marLeft w:val="0"/>
          <w:marRight w:val="0"/>
          <w:marTop w:val="0"/>
          <w:marBottom w:val="0"/>
          <w:divBdr>
            <w:top w:val="none" w:sz="0" w:space="0" w:color="auto"/>
            <w:left w:val="none" w:sz="0" w:space="0" w:color="auto"/>
            <w:bottom w:val="none" w:sz="0" w:space="0" w:color="auto"/>
            <w:right w:val="none" w:sz="0" w:space="0" w:color="auto"/>
          </w:divBdr>
        </w:div>
        <w:div w:id="2066416666">
          <w:marLeft w:val="0"/>
          <w:marRight w:val="0"/>
          <w:marTop w:val="0"/>
          <w:marBottom w:val="0"/>
          <w:divBdr>
            <w:top w:val="none" w:sz="0" w:space="0" w:color="auto"/>
            <w:left w:val="none" w:sz="0" w:space="0" w:color="auto"/>
            <w:bottom w:val="none" w:sz="0" w:space="0" w:color="auto"/>
            <w:right w:val="none" w:sz="0" w:space="0" w:color="auto"/>
          </w:divBdr>
        </w:div>
        <w:div w:id="1896550238">
          <w:marLeft w:val="0"/>
          <w:marRight w:val="0"/>
          <w:marTop w:val="0"/>
          <w:marBottom w:val="0"/>
          <w:divBdr>
            <w:top w:val="none" w:sz="0" w:space="0" w:color="auto"/>
            <w:left w:val="none" w:sz="0" w:space="0" w:color="auto"/>
            <w:bottom w:val="none" w:sz="0" w:space="0" w:color="auto"/>
            <w:right w:val="none" w:sz="0" w:space="0" w:color="auto"/>
          </w:divBdr>
        </w:div>
        <w:div w:id="577637581">
          <w:marLeft w:val="0"/>
          <w:marRight w:val="0"/>
          <w:marTop w:val="0"/>
          <w:marBottom w:val="0"/>
          <w:divBdr>
            <w:top w:val="none" w:sz="0" w:space="0" w:color="auto"/>
            <w:left w:val="none" w:sz="0" w:space="0" w:color="auto"/>
            <w:bottom w:val="none" w:sz="0" w:space="0" w:color="auto"/>
            <w:right w:val="none" w:sz="0" w:space="0" w:color="auto"/>
          </w:divBdr>
        </w:div>
      </w:divsChild>
    </w:div>
    <w:div w:id="311057380">
      <w:bodyDiv w:val="1"/>
      <w:marLeft w:val="0"/>
      <w:marRight w:val="0"/>
      <w:marTop w:val="0"/>
      <w:marBottom w:val="0"/>
      <w:divBdr>
        <w:top w:val="none" w:sz="0" w:space="0" w:color="auto"/>
        <w:left w:val="none" w:sz="0" w:space="0" w:color="auto"/>
        <w:bottom w:val="none" w:sz="0" w:space="0" w:color="auto"/>
        <w:right w:val="none" w:sz="0" w:space="0" w:color="auto"/>
      </w:divBdr>
    </w:div>
    <w:div w:id="326059141">
      <w:bodyDiv w:val="1"/>
      <w:marLeft w:val="0"/>
      <w:marRight w:val="0"/>
      <w:marTop w:val="0"/>
      <w:marBottom w:val="0"/>
      <w:divBdr>
        <w:top w:val="none" w:sz="0" w:space="0" w:color="auto"/>
        <w:left w:val="none" w:sz="0" w:space="0" w:color="auto"/>
        <w:bottom w:val="none" w:sz="0" w:space="0" w:color="auto"/>
        <w:right w:val="none" w:sz="0" w:space="0" w:color="auto"/>
      </w:divBdr>
    </w:div>
    <w:div w:id="56953714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35011961">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831876531">
      <w:bodyDiv w:val="1"/>
      <w:marLeft w:val="0"/>
      <w:marRight w:val="0"/>
      <w:marTop w:val="0"/>
      <w:marBottom w:val="0"/>
      <w:divBdr>
        <w:top w:val="none" w:sz="0" w:space="0" w:color="auto"/>
        <w:left w:val="none" w:sz="0" w:space="0" w:color="auto"/>
        <w:bottom w:val="none" w:sz="0" w:space="0" w:color="auto"/>
        <w:right w:val="none" w:sz="0" w:space="0" w:color="auto"/>
      </w:divBdr>
    </w:div>
    <w:div w:id="853764423">
      <w:bodyDiv w:val="1"/>
      <w:marLeft w:val="0"/>
      <w:marRight w:val="0"/>
      <w:marTop w:val="0"/>
      <w:marBottom w:val="0"/>
      <w:divBdr>
        <w:top w:val="none" w:sz="0" w:space="0" w:color="auto"/>
        <w:left w:val="none" w:sz="0" w:space="0" w:color="auto"/>
        <w:bottom w:val="none" w:sz="0" w:space="0" w:color="auto"/>
        <w:right w:val="none" w:sz="0" w:space="0" w:color="auto"/>
      </w:divBdr>
    </w:div>
    <w:div w:id="890338338">
      <w:bodyDiv w:val="1"/>
      <w:marLeft w:val="0"/>
      <w:marRight w:val="0"/>
      <w:marTop w:val="0"/>
      <w:marBottom w:val="0"/>
      <w:divBdr>
        <w:top w:val="none" w:sz="0" w:space="0" w:color="auto"/>
        <w:left w:val="none" w:sz="0" w:space="0" w:color="auto"/>
        <w:bottom w:val="none" w:sz="0" w:space="0" w:color="auto"/>
        <w:right w:val="none" w:sz="0" w:space="0" w:color="auto"/>
      </w:divBdr>
    </w:div>
    <w:div w:id="905526625">
      <w:bodyDiv w:val="1"/>
      <w:marLeft w:val="0"/>
      <w:marRight w:val="0"/>
      <w:marTop w:val="0"/>
      <w:marBottom w:val="0"/>
      <w:divBdr>
        <w:top w:val="none" w:sz="0" w:space="0" w:color="auto"/>
        <w:left w:val="none" w:sz="0" w:space="0" w:color="auto"/>
        <w:bottom w:val="none" w:sz="0" w:space="0" w:color="auto"/>
        <w:right w:val="none" w:sz="0" w:space="0" w:color="auto"/>
      </w:divBdr>
    </w:div>
    <w:div w:id="942810875">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06848910">
      <w:bodyDiv w:val="1"/>
      <w:marLeft w:val="0"/>
      <w:marRight w:val="0"/>
      <w:marTop w:val="0"/>
      <w:marBottom w:val="0"/>
      <w:divBdr>
        <w:top w:val="none" w:sz="0" w:space="0" w:color="auto"/>
        <w:left w:val="none" w:sz="0" w:space="0" w:color="auto"/>
        <w:bottom w:val="none" w:sz="0" w:space="0" w:color="auto"/>
        <w:right w:val="none" w:sz="0" w:space="0" w:color="auto"/>
      </w:divBdr>
    </w:div>
    <w:div w:id="1150712716">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362128247">
      <w:bodyDiv w:val="1"/>
      <w:marLeft w:val="0"/>
      <w:marRight w:val="0"/>
      <w:marTop w:val="0"/>
      <w:marBottom w:val="0"/>
      <w:divBdr>
        <w:top w:val="none" w:sz="0" w:space="0" w:color="auto"/>
        <w:left w:val="none" w:sz="0" w:space="0" w:color="auto"/>
        <w:bottom w:val="none" w:sz="0" w:space="0" w:color="auto"/>
        <w:right w:val="none" w:sz="0" w:space="0" w:color="auto"/>
      </w:divBdr>
    </w:div>
    <w:div w:id="1538736303">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566142075">
      <w:bodyDiv w:val="1"/>
      <w:marLeft w:val="0"/>
      <w:marRight w:val="0"/>
      <w:marTop w:val="0"/>
      <w:marBottom w:val="0"/>
      <w:divBdr>
        <w:top w:val="none" w:sz="0" w:space="0" w:color="auto"/>
        <w:left w:val="none" w:sz="0" w:space="0" w:color="auto"/>
        <w:bottom w:val="none" w:sz="0" w:space="0" w:color="auto"/>
        <w:right w:val="none" w:sz="0" w:space="0" w:color="auto"/>
      </w:divBdr>
    </w:div>
    <w:div w:id="1627928836">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 w:id="1852603223">
      <w:bodyDiv w:val="1"/>
      <w:marLeft w:val="0"/>
      <w:marRight w:val="0"/>
      <w:marTop w:val="0"/>
      <w:marBottom w:val="0"/>
      <w:divBdr>
        <w:top w:val="none" w:sz="0" w:space="0" w:color="auto"/>
        <w:left w:val="none" w:sz="0" w:space="0" w:color="auto"/>
        <w:bottom w:val="none" w:sz="0" w:space="0" w:color="auto"/>
        <w:right w:val="none" w:sz="0" w:space="0" w:color="auto"/>
      </w:divBdr>
    </w:div>
    <w:div w:id="1863401706">
      <w:bodyDiv w:val="1"/>
      <w:marLeft w:val="0"/>
      <w:marRight w:val="0"/>
      <w:marTop w:val="0"/>
      <w:marBottom w:val="0"/>
      <w:divBdr>
        <w:top w:val="none" w:sz="0" w:space="0" w:color="auto"/>
        <w:left w:val="none" w:sz="0" w:space="0" w:color="auto"/>
        <w:bottom w:val="none" w:sz="0" w:space="0" w:color="auto"/>
        <w:right w:val="none" w:sz="0" w:space="0" w:color="auto"/>
      </w:divBdr>
    </w:div>
    <w:div w:id="1907178383">
      <w:bodyDiv w:val="1"/>
      <w:marLeft w:val="0"/>
      <w:marRight w:val="0"/>
      <w:marTop w:val="0"/>
      <w:marBottom w:val="0"/>
      <w:divBdr>
        <w:top w:val="none" w:sz="0" w:space="0" w:color="auto"/>
        <w:left w:val="none" w:sz="0" w:space="0" w:color="auto"/>
        <w:bottom w:val="none" w:sz="0" w:space="0" w:color="auto"/>
        <w:right w:val="none" w:sz="0" w:space="0" w:color="auto"/>
      </w:divBdr>
    </w:div>
    <w:div w:id="2096970098">
      <w:bodyDiv w:val="1"/>
      <w:marLeft w:val="0"/>
      <w:marRight w:val="0"/>
      <w:marTop w:val="0"/>
      <w:marBottom w:val="0"/>
      <w:divBdr>
        <w:top w:val="none" w:sz="0" w:space="0" w:color="auto"/>
        <w:left w:val="none" w:sz="0" w:space="0" w:color="auto"/>
        <w:bottom w:val="none" w:sz="0" w:space="0" w:color="auto"/>
        <w:right w:val="none" w:sz="0" w:space="0" w:color="auto"/>
      </w:divBdr>
    </w:div>
    <w:div w:id="2101676434">
      <w:bodyDiv w:val="1"/>
      <w:marLeft w:val="0"/>
      <w:marRight w:val="0"/>
      <w:marTop w:val="0"/>
      <w:marBottom w:val="0"/>
      <w:divBdr>
        <w:top w:val="none" w:sz="0" w:space="0" w:color="auto"/>
        <w:left w:val="none" w:sz="0" w:space="0" w:color="auto"/>
        <w:bottom w:val="none" w:sz="0" w:space="0" w:color="auto"/>
        <w:right w:val="none" w:sz="0" w:space="0" w:color="auto"/>
      </w:divBdr>
    </w:div>
    <w:div w:id="2131628509">
      <w:bodyDiv w:val="1"/>
      <w:marLeft w:val="0"/>
      <w:marRight w:val="0"/>
      <w:marTop w:val="0"/>
      <w:marBottom w:val="0"/>
      <w:divBdr>
        <w:top w:val="none" w:sz="0" w:space="0" w:color="auto"/>
        <w:left w:val="none" w:sz="0" w:space="0" w:color="auto"/>
        <w:bottom w:val="none" w:sz="0" w:space="0" w:color="auto"/>
        <w:right w:val="none" w:sz="0" w:space="0" w:color="auto"/>
      </w:divBdr>
      <w:divsChild>
        <w:div w:id="1688172798">
          <w:marLeft w:val="0"/>
          <w:marRight w:val="0"/>
          <w:marTop w:val="0"/>
          <w:marBottom w:val="0"/>
          <w:divBdr>
            <w:top w:val="none" w:sz="0" w:space="0" w:color="auto"/>
            <w:left w:val="none" w:sz="0" w:space="0" w:color="auto"/>
            <w:bottom w:val="none" w:sz="0" w:space="0" w:color="auto"/>
            <w:right w:val="none" w:sz="0" w:space="0" w:color="auto"/>
          </w:divBdr>
        </w:div>
        <w:div w:id="1225331519">
          <w:marLeft w:val="0"/>
          <w:marRight w:val="0"/>
          <w:marTop w:val="0"/>
          <w:marBottom w:val="0"/>
          <w:divBdr>
            <w:top w:val="none" w:sz="0" w:space="0" w:color="auto"/>
            <w:left w:val="none" w:sz="0" w:space="0" w:color="auto"/>
            <w:bottom w:val="none" w:sz="0" w:space="0" w:color="auto"/>
            <w:right w:val="none" w:sz="0" w:space="0" w:color="auto"/>
          </w:divBdr>
        </w:div>
        <w:div w:id="1955018718">
          <w:marLeft w:val="0"/>
          <w:marRight w:val="0"/>
          <w:marTop w:val="0"/>
          <w:marBottom w:val="0"/>
          <w:divBdr>
            <w:top w:val="none" w:sz="0" w:space="0" w:color="auto"/>
            <w:left w:val="none" w:sz="0" w:space="0" w:color="auto"/>
            <w:bottom w:val="none" w:sz="0" w:space="0" w:color="auto"/>
            <w:right w:val="none" w:sz="0" w:space="0" w:color="auto"/>
          </w:divBdr>
        </w:div>
        <w:div w:id="1186092853">
          <w:marLeft w:val="0"/>
          <w:marRight w:val="0"/>
          <w:marTop w:val="0"/>
          <w:marBottom w:val="0"/>
          <w:divBdr>
            <w:top w:val="none" w:sz="0" w:space="0" w:color="auto"/>
            <w:left w:val="none" w:sz="0" w:space="0" w:color="auto"/>
            <w:bottom w:val="none" w:sz="0" w:space="0" w:color="auto"/>
            <w:right w:val="none" w:sz="0" w:space="0" w:color="auto"/>
          </w:divBdr>
        </w:div>
        <w:div w:id="1095711296">
          <w:marLeft w:val="0"/>
          <w:marRight w:val="0"/>
          <w:marTop w:val="0"/>
          <w:marBottom w:val="0"/>
          <w:divBdr>
            <w:top w:val="none" w:sz="0" w:space="0" w:color="auto"/>
            <w:left w:val="none" w:sz="0" w:space="0" w:color="auto"/>
            <w:bottom w:val="none" w:sz="0" w:space="0" w:color="auto"/>
            <w:right w:val="none" w:sz="0" w:space="0" w:color="auto"/>
          </w:divBdr>
        </w:div>
        <w:div w:id="1277785808">
          <w:marLeft w:val="0"/>
          <w:marRight w:val="0"/>
          <w:marTop w:val="0"/>
          <w:marBottom w:val="0"/>
          <w:divBdr>
            <w:top w:val="none" w:sz="0" w:space="0" w:color="auto"/>
            <w:left w:val="none" w:sz="0" w:space="0" w:color="auto"/>
            <w:bottom w:val="none" w:sz="0" w:space="0" w:color="auto"/>
            <w:right w:val="none" w:sz="0" w:space="0" w:color="auto"/>
          </w:divBdr>
        </w:div>
        <w:div w:id="583034856">
          <w:marLeft w:val="0"/>
          <w:marRight w:val="0"/>
          <w:marTop w:val="0"/>
          <w:marBottom w:val="0"/>
          <w:divBdr>
            <w:top w:val="none" w:sz="0" w:space="0" w:color="auto"/>
            <w:left w:val="none" w:sz="0" w:space="0" w:color="auto"/>
            <w:bottom w:val="none" w:sz="0" w:space="0" w:color="auto"/>
            <w:right w:val="none" w:sz="0" w:space="0" w:color="auto"/>
          </w:divBdr>
        </w:div>
        <w:div w:id="1682857425">
          <w:marLeft w:val="0"/>
          <w:marRight w:val="0"/>
          <w:marTop w:val="0"/>
          <w:marBottom w:val="0"/>
          <w:divBdr>
            <w:top w:val="none" w:sz="0" w:space="0" w:color="auto"/>
            <w:left w:val="none" w:sz="0" w:space="0" w:color="auto"/>
            <w:bottom w:val="none" w:sz="0" w:space="0" w:color="auto"/>
            <w:right w:val="none" w:sz="0" w:space="0" w:color="auto"/>
          </w:divBdr>
        </w:div>
        <w:div w:id="892539014">
          <w:marLeft w:val="0"/>
          <w:marRight w:val="0"/>
          <w:marTop w:val="0"/>
          <w:marBottom w:val="0"/>
          <w:divBdr>
            <w:top w:val="none" w:sz="0" w:space="0" w:color="auto"/>
            <w:left w:val="none" w:sz="0" w:space="0" w:color="auto"/>
            <w:bottom w:val="none" w:sz="0" w:space="0" w:color="auto"/>
            <w:right w:val="none" w:sz="0" w:space="0" w:color="auto"/>
          </w:divBdr>
        </w:div>
        <w:div w:id="71777592">
          <w:marLeft w:val="0"/>
          <w:marRight w:val="0"/>
          <w:marTop w:val="0"/>
          <w:marBottom w:val="0"/>
          <w:divBdr>
            <w:top w:val="none" w:sz="0" w:space="0" w:color="auto"/>
            <w:left w:val="none" w:sz="0" w:space="0" w:color="auto"/>
            <w:bottom w:val="none" w:sz="0" w:space="0" w:color="auto"/>
            <w:right w:val="none" w:sz="0" w:space="0" w:color="auto"/>
          </w:divBdr>
        </w:div>
        <w:div w:id="1127241900">
          <w:marLeft w:val="0"/>
          <w:marRight w:val="0"/>
          <w:marTop w:val="0"/>
          <w:marBottom w:val="0"/>
          <w:divBdr>
            <w:top w:val="none" w:sz="0" w:space="0" w:color="auto"/>
            <w:left w:val="none" w:sz="0" w:space="0" w:color="auto"/>
            <w:bottom w:val="none" w:sz="0" w:space="0" w:color="auto"/>
            <w:right w:val="none" w:sz="0" w:space="0" w:color="auto"/>
          </w:divBdr>
        </w:div>
        <w:div w:id="1831749105">
          <w:marLeft w:val="0"/>
          <w:marRight w:val="0"/>
          <w:marTop w:val="0"/>
          <w:marBottom w:val="0"/>
          <w:divBdr>
            <w:top w:val="none" w:sz="0" w:space="0" w:color="auto"/>
            <w:left w:val="none" w:sz="0" w:space="0" w:color="auto"/>
            <w:bottom w:val="none" w:sz="0" w:space="0" w:color="auto"/>
            <w:right w:val="none" w:sz="0" w:space="0" w:color="auto"/>
          </w:divBdr>
        </w:div>
        <w:div w:id="945042899">
          <w:marLeft w:val="0"/>
          <w:marRight w:val="0"/>
          <w:marTop w:val="0"/>
          <w:marBottom w:val="0"/>
          <w:divBdr>
            <w:top w:val="none" w:sz="0" w:space="0" w:color="auto"/>
            <w:left w:val="none" w:sz="0" w:space="0" w:color="auto"/>
            <w:bottom w:val="none" w:sz="0" w:space="0" w:color="auto"/>
            <w:right w:val="none" w:sz="0" w:space="0" w:color="auto"/>
          </w:divBdr>
        </w:div>
        <w:div w:id="1719429396">
          <w:marLeft w:val="0"/>
          <w:marRight w:val="0"/>
          <w:marTop w:val="0"/>
          <w:marBottom w:val="0"/>
          <w:divBdr>
            <w:top w:val="none" w:sz="0" w:space="0" w:color="auto"/>
            <w:left w:val="none" w:sz="0" w:space="0" w:color="auto"/>
            <w:bottom w:val="none" w:sz="0" w:space="0" w:color="auto"/>
            <w:right w:val="none" w:sz="0" w:space="0" w:color="auto"/>
          </w:divBdr>
        </w:div>
        <w:div w:id="1500387719">
          <w:marLeft w:val="0"/>
          <w:marRight w:val="0"/>
          <w:marTop w:val="0"/>
          <w:marBottom w:val="0"/>
          <w:divBdr>
            <w:top w:val="none" w:sz="0" w:space="0" w:color="auto"/>
            <w:left w:val="none" w:sz="0" w:space="0" w:color="auto"/>
            <w:bottom w:val="none" w:sz="0" w:space="0" w:color="auto"/>
            <w:right w:val="none" w:sz="0" w:space="0" w:color="auto"/>
          </w:divBdr>
        </w:div>
        <w:div w:id="1337462235">
          <w:marLeft w:val="0"/>
          <w:marRight w:val="0"/>
          <w:marTop w:val="0"/>
          <w:marBottom w:val="0"/>
          <w:divBdr>
            <w:top w:val="none" w:sz="0" w:space="0" w:color="auto"/>
            <w:left w:val="none" w:sz="0" w:space="0" w:color="auto"/>
            <w:bottom w:val="none" w:sz="0" w:space="0" w:color="auto"/>
            <w:right w:val="none" w:sz="0" w:space="0" w:color="auto"/>
          </w:divBdr>
        </w:div>
        <w:div w:id="702899325">
          <w:marLeft w:val="0"/>
          <w:marRight w:val="0"/>
          <w:marTop w:val="0"/>
          <w:marBottom w:val="0"/>
          <w:divBdr>
            <w:top w:val="none" w:sz="0" w:space="0" w:color="auto"/>
            <w:left w:val="none" w:sz="0" w:space="0" w:color="auto"/>
            <w:bottom w:val="none" w:sz="0" w:space="0" w:color="auto"/>
            <w:right w:val="none" w:sz="0" w:space="0" w:color="auto"/>
          </w:divBdr>
        </w:div>
        <w:div w:id="1167787155">
          <w:marLeft w:val="0"/>
          <w:marRight w:val="0"/>
          <w:marTop w:val="0"/>
          <w:marBottom w:val="0"/>
          <w:divBdr>
            <w:top w:val="none" w:sz="0" w:space="0" w:color="auto"/>
            <w:left w:val="none" w:sz="0" w:space="0" w:color="auto"/>
            <w:bottom w:val="none" w:sz="0" w:space="0" w:color="auto"/>
            <w:right w:val="none" w:sz="0" w:space="0" w:color="auto"/>
          </w:divBdr>
        </w:div>
        <w:div w:id="255748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9ba9a35d-a645-47a1-9b3f-577993f947e7" xsi:nil="true"/>
    <lcf76f155ced4ddcb4097134ff3c332f0 xmlns="9ba9a35d-a645-47a1-9b3f-577993f947e7" xsi:nil="true"/>
    <TaxCatchAll xmlns="af7e5531-e4d7-4507-a8a5-2ac82f0a4bf5" xsi:nil="true"/>
    <MigrationWizIdPermissions xmlns="9ba9a35d-a645-47a1-9b3f-577993f947e7" xsi:nil="true"/>
    <lcf76f155ced4ddcb4097134ff3c332f xmlns="9ba9a35d-a645-47a1-9b3f-577993f947e7">
      <Terms xmlns="http://schemas.microsoft.com/office/infopath/2007/PartnerControls"/>
    </lcf76f155ced4ddcb4097134ff3c332f>
    <MigrationWizIdVersion xmlns="9ba9a35d-a645-47a1-9b3f-577993f947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1619241E25F7468AF17EC6F7ACBB7C" ma:contentTypeVersion="19" ma:contentTypeDescription="Create a new document." ma:contentTypeScope="" ma:versionID="e5153b0888655f7cb21cdf45f2a0ef83">
  <xsd:schema xmlns:xsd="http://www.w3.org/2001/XMLSchema" xmlns:xs="http://www.w3.org/2001/XMLSchema" xmlns:p="http://schemas.microsoft.com/office/2006/metadata/properties" xmlns:ns2="9ba9a35d-a645-47a1-9b3f-577993f947e7" xmlns:ns3="af7e5531-e4d7-4507-a8a5-2ac82f0a4bf5" targetNamespace="http://schemas.microsoft.com/office/2006/metadata/properties" ma:root="true" ma:fieldsID="cdded00b2b1e51945448645540bbfc26" ns2:_="" ns3:_="">
    <xsd:import namespace="9ba9a35d-a645-47a1-9b3f-577993f947e7"/>
    <xsd:import namespace="af7e5531-e4d7-4507-a8a5-2ac82f0a4bf5"/>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9a35d-a645-47a1-9b3f-577993f947e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7e5531-e4d7-4507-a8a5-2ac82f0a4b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e93cd9-59ce-468b-afdf-bf32ca79e3c7}" ma:internalName="TaxCatchAll" ma:showField="CatchAllData" ma:web="af7e5531-e4d7-4507-a8a5-2ac82f0a4bf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customXml/itemProps2.xml><?xml version="1.0" encoding="utf-8"?>
<ds:datastoreItem xmlns:ds="http://schemas.openxmlformats.org/officeDocument/2006/customXml" ds:itemID="{EABD23BE-11AA-46B7-8632-E5C285255F46}">
  <ds:schemaRefs>
    <ds:schemaRef ds:uri="http://schemas.microsoft.com/sharepoint/v3/contenttype/forms"/>
  </ds:schemaRefs>
</ds:datastoreItem>
</file>

<file path=customXml/itemProps3.xml><?xml version="1.0" encoding="utf-8"?>
<ds:datastoreItem xmlns:ds="http://schemas.openxmlformats.org/officeDocument/2006/customXml" ds:itemID="{AE1B94E8-2E77-4613-8787-F679B0832B36}">
  <ds:schemaRefs>
    <ds:schemaRef ds:uri="http://schemas.microsoft.com/office/2006/metadata/properties"/>
    <ds:schemaRef ds:uri="http://schemas.microsoft.com/office/infopath/2007/PartnerControls"/>
    <ds:schemaRef ds:uri="9ba9a35d-a645-47a1-9b3f-577993f947e7"/>
    <ds:schemaRef ds:uri="af7e5531-e4d7-4507-a8a5-2ac82f0a4bf5"/>
  </ds:schemaRefs>
</ds:datastoreItem>
</file>

<file path=customXml/itemProps4.xml><?xml version="1.0" encoding="utf-8"?>
<ds:datastoreItem xmlns:ds="http://schemas.openxmlformats.org/officeDocument/2006/customXml" ds:itemID="{A0431566-B54E-4FB4-9AF5-72363A765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9a35d-a645-47a1-9b3f-577993f947e7"/>
    <ds:schemaRef ds:uri="af7e5531-e4d7-4507-a8a5-2ac82f0a4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4714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Isabelle Atcha (Central Services)</cp:lastModifiedBy>
  <cp:revision>2</cp:revision>
  <cp:lastPrinted>2024-09-09T07:29:00Z</cp:lastPrinted>
  <dcterms:created xsi:type="dcterms:W3CDTF">2026-02-25T21:34:00Z</dcterms:created>
  <dcterms:modified xsi:type="dcterms:W3CDTF">2026-02-25T21:34:00Z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0x0101007F1619241E25F7468AF17EC6F7ACBB7C</vt:lpwstr>
  </property>
  <property fmtid="{D5CDD505-2E9C-101B-9397-08002B2CF9AE}" pid="3" name="MediaServiceImageTags">
    <vt:lpwstr/>
  </property>
</Properties>
</file>