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FD0F" w14:textId="77777777" w:rsidR="00DD28B5" w:rsidRPr="00DD28B5" w:rsidRDefault="00DD28B5" w:rsidP="00DD28B5">
      <w:pPr>
        <w:pStyle w:val="Heading2"/>
        <w:spacing w:before="261" w:after="261" w:line="300" w:lineRule="auto"/>
        <w:rPr>
          <w:rFonts w:asciiTheme="minorHAnsi" w:eastAsia="Calibri" w:hAnsiTheme="minorHAnsi" w:cs="Calibri"/>
          <w:b/>
          <w:bCs/>
          <w:color w:val="auto"/>
          <w:sz w:val="24"/>
          <w:szCs w:val="24"/>
        </w:rPr>
      </w:pPr>
      <w:r w:rsidRPr="00DD28B5">
        <w:rPr>
          <w:rFonts w:asciiTheme="minorHAnsi" w:eastAsia="Calibri" w:hAnsiTheme="minorHAnsi" w:cs="Calibri"/>
          <w:b/>
          <w:bCs/>
          <w:color w:val="auto"/>
          <w:sz w:val="24"/>
          <w:szCs w:val="24"/>
        </w:rPr>
        <w:t>Job Description: Campus Lead</w:t>
      </w:r>
    </w:p>
    <w:p w14:paraId="2311B723" w14:textId="275E14BA" w:rsidR="00DD28B5" w:rsidRPr="00DD28B5" w:rsidRDefault="00DD28B5" w:rsidP="00DD28B5">
      <w:pPr>
        <w:pStyle w:val="Heading3"/>
        <w:spacing w:before="246" w:after="246" w:line="300" w:lineRule="auto"/>
        <w:rPr>
          <w:rFonts w:eastAsia="Calibri" w:cs="Calibri"/>
          <w:b/>
          <w:bCs/>
          <w:color w:val="auto"/>
          <w:sz w:val="24"/>
          <w:szCs w:val="24"/>
        </w:rPr>
      </w:pPr>
      <w:r w:rsidRPr="00DD28B5">
        <w:rPr>
          <w:rFonts w:eastAsia="Calibri" w:cs="Calibri"/>
          <w:b/>
          <w:bCs/>
          <w:color w:val="auto"/>
          <w:sz w:val="24"/>
          <w:szCs w:val="24"/>
        </w:rPr>
        <w:t>Job Title:</w:t>
      </w:r>
      <w:r>
        <w:rPr>
          <w:rFonts w:eastAsia="Calibri" w:cs="Calibri"/>
          <w:b/>
          <w:bCs/>
          <w:color w:val="auto"/>
          <w:sz w:val="24"/>
          <w:szCs w:val="24"/>
        </w:rPr>
        <w:t xml:space="preserve"> </w:t>
      </w:r>
      <w:r w:rsidRPr="00DD28B5">
        <w:rPr>
          <w:rFonts w:eastAsia="Calibri" w:cs="Calibri"/>
          <w:color w:val="auto"/>
          <w:sz w:val="24"/>
          <w:szCs w:val="24"/>
        </w:rPr>
        <w:t>Campus Lead – Various (Great Barr, Walsall, Tamworth)</w:t>
      </w:r>
    </w:p>
    <w:p w14:paraId="41ED3270" w14:textId="12D242EC" w:rsidR="00DD28B5" w:rsidRPr="00DD28B5" w:rsidRDefault="00DD28B5" w:rsidP="00DD28B5">
      <w:pPr>
        <w:pStyle w:val="Heading3"/>
        <w:spacing w:before="246" w:after="246" w:line="300" w:lineRule="auto"/>
        <w:rPr>
          <w:rFonts w:eastAsia="Calibri" w:cs="Calibri"/>
          <w:b/>
          <w:bCs/>
          <w:color w:val="auto"/>
          <w:sz w:val="24"/>
          <w:szCs w:val="24"/>
        </w:rPr>
      </w:pPr>
      <w:r w:rsidRPr="00DD28B5">
        <w:rPr>
          <w:rFonts w:eastAsia="Calibri" w:cs="Calibri"/>
          <w:b/>
          <w:bCs/>
          <w:color w:val="auto"/>
          <w:sz w:val="24"/>
          <w:szCs w:val="24"/>
        </w:rPr>
        <w:t>Responsible to:</w:t>
      </w:r>
      <w:r>
        <w:rPr>
          <w:rFonts w:eastAsia="Calibri" w:cs="Calibri"/>
          <w:b/>
          <w:bCs/>
          <w:color w:val="auto"/>
          <w:sz w:val="24"/>
          <w:szCs w:val="24"/>
        </w:rPr>
        <w:t xml:space="preserve"> </w:t>
      </w:r>
      <w:r w:rsidRPr="00DD28B5">
        <w:rPr>
          <w:rFonts w:eastAsia="Calibri" w:cs="Calibri"/>
          <w:color w:val="auto"/>
          <w:sz w:val="24"/>
          <w:szCs w:val="24"/>
        </w:rPr>
        <w:t>Assistant Principal – Quality of Education</w:t>
      </w:r>
    </w:p>
    <w:p w14:paraId="08343E72" w14:textId="4D2AC063" w:rsidR="00DD28B5" w:rsidRPr="00DD28B5" w:rsidRDefault="00DD28B5" w:rsidP="00DD28B5">
      <w:pPr>
        <w:pStyle w:val="Heading3"/>
        <w:spacing w:before="246" w:after="246" w:line="300" w:lineRule="auto"/>
        <w:rPr>
          <w:rFonts w:eastAsia="Calibri" w:cs="Calibri"/>
          <w:b/>
          <w:bCs/>
          <w:color w:val="auto"/>
          <w:sz w:val="24"/>
          <w:szCs w:val="24"/>
        </w:rPr>
      </w:pPr>
      <w:r w:rsidRPr="00DD28B5">
        <w:rPr>
          <w:rFonts w:eastAsia="Calibri" w:cs="Calibri"/>
          <w:b/>
          <w:bCs/>
          <w:color w:val="auto"/>
          <w:sz w:val="24"/>
          <w:szCs w:val="24"/>
        </w:rPr>
        <w:t>Responsible for:</w:t>
      </w:r>
      <w:r>
        <w:rPr>
          <w:rFonts w:eastAsia="Calibri" w:cs="Calibri"/>
          <w:b/>
          <w:bCs/>
          <w:color w:val="auto"/>
          <w:sz w:val="24"/>
          <w:szCs w:val="24"/>
        </w:rPr>
        <w:t xml:space="preserve"> </w:t>
      </w:r>
      <w:r w:rsidRPr="00DD28B5">
        <w:rPr>
          <w:rFonts w:eastAsia="Calibri" w:cs="Calibri"/>
          <w:color w:val="auto"/>
          <w:sz w:val="24"/>
          <w:szCs w:val="24"/>
        </w:rPr>
        <w:t>Day-to-day leadership and management of a single campus, including staff, learners, and operational compliance</w:t>
      </w:r>
    </w:p>
    <w:p w14:paraId="574C503D" w14:textId="77777777" w:rsidR="00DD28B5" w:rsidRPr="00DD28B5" w:rsidRDefault="00DD28B5" w:rsidP="00DD28B5">
      <w:pPr>
        <w:pStyle w:val="Heading3"/>
        <w:spacing w:before="246" w:after="246" w:line="300" w:lineRule="auto"/>
        <w:rPr>
          <w:rFonts w:eastAsia="Calibri" w:cs="Calibri"/>
          <w:b/>
          <w:bCs/>
          <w:color w:val="auto"/>
          <w:sz w:val="24"/>
          <w:szCs w:val="24"/>
        </w:rPr>
      </w:pPr>
      <w:r w:rsidRPr="00DD28B5">
        <w:rPr>
          <w:rFonts w:eastAsia="Calibri" w:cs="Calibri"/>
          <w:b/>
          <w:bCs/>
          <w:color w:val="auto"/>
          <w:sz w:val="24"/>
          <w:szCs w:val="24"/>
        </w:rPr>
        <w:t>Job Purpose:</w:t>
      </w:r>
    </w:p>
    <w:p w14:paraId="25AF102D" w14:textId="77777777" w:rsidR="00DD28B5" w:rsidRPr="00DD28B5" w:rsidRDefault="00DD28B5" w:rsidP="00DD28B5">
      <w:pPr>
        <w:spacing w:before="210" w:after="210" w:line="300" w:lineRule="auto"/>
        <w:rPr>
          <w:rFonts w:eastAsia="Calibri" w:cs="Calibri"/>
        </w:rPr>
      </w:pPr>
      <w:r w:rsidRPr="00DD28B5">
        <w:rPr>
          <w:rFonts w:eastAsia="Calibri" w:cs="Calibri"/>
        </w:rPr>
        <w:t>To provide effective leadership and management of a campus within a multi-site specialist further education college, ensuring outstanding outcomes for learners with SEND, SEMH, Autism, and associated needs. The Campus Lead will oversee teaching and learning, pastoral care, behaviour management, safeguarding, and operational compliance, working collaboratively with senior leaders to deliver the college’s strategic objectives.</w:t>
      </w:r>
    </w:p>
    <w:p w14:paraId="480C43EC" w14:textId="77777777" w:rsidR="00DD28B5" w:rsidRPr="00DD28B5" w:rsidRDefault="00DD28B5" w:rsidP="00DD28B5">
      <w:pPr>
        <w:pStyle w:val="Heading3"/>
        <w:spacing w:before="246" w:after="246" w:line="300" w:lineRule="auto"/>
        <w:rPr>
          <w:rFonts w:eastAsia="Calibri" w:cs="Calibri"/>
          <w:b/>
          <w:bCs/>
          <w:color w:val="auto"/>
          <w:sz w:val="24"/>
          <w:szCs w:val="24"/>
        </w:rPr>
      </w:pPr>
      <w:r w:rsidRPr="00DD28B5">
        <w:rPr>
          <w:rFonts w:eastAsia="Calibri" w:cs="Calibri"/>
          <w:b/>
          <w:bCs/>
          <w:color w:val="auto"/>
          <w:sz w:val="24"/>
          <w:szCs w:val="24"/>
        </w:rPr>
        <w:t>Key Responsibilities</w:t>
      </w:r>
    </w:p>
    <w:p w14:paraId="199689B5" w14:textId="77777777" w:rsidR="00DD28B5" w:rsidRPr="00DD28B5" w:rsidRDefault="00DD28B5" w:rsidP="00DD28B5">
      <w:pPr>
        <w:pStyle w:val="Heading4"/>
        <w:spacing w:before="279" w:after="279" w:line="300" w:lineRule="auto"/>
        <w:rPr>
          <w:rFonts w:eastAsia="Calibri" w:cs="Calibri"/>
          <w:b/>
          <w:bCs/>
          <w:i w:val="0"/>
          <w:iCs w:val="0"/>
          <w:color w:val="auto"/>
        </w:rPr>
      </w:pPr>
      <w:r w:rsidRPr="00DD28B5">
        <w:rPr>
          <w:rFonts w:eastAsia="Calibri" w:cs="Calibri"/>
          <w:b/>
          <w:bCs/>
          <w:i w:val="0"/>
          <w:iCs w:val="0"/>
          <w:color w:val="auto"/>
        </w:rPr>
        <w:t>Leadership and Management</w:t>
      </w:r>
    </w:p>
    <w:p w14:paraId="3F2D977B" w14:textId="77777777" w:rsidR="00DD28B5" w:rsidRPr="00DD28B5" w:rsidRDefault="00DD28B5" w:rsidP="00DD28B5">
      <w:pPr>
        <w:pStyle w:val="ListParagraph"/>
        <w:numPr>
          <w:ilvl w:val="0"/>
          <w:numId w:val="13"/>
        </w:numPr>
        <w:spacing w:after="0" w:line="300" w:lineRule="auto"/>
        <w:rPr>
          <w:rFonts w:eastAsia="Calibri" w:cs="Calibri"/>
        </w:rPr>
      </w:pPr>
      <w:r w:rsidRPr="00DD28B5">
        <w:rPr>
          <w:rFonts w:eastAsia="Calibri" w:cs="Calibri"/>
        </w:rPr>
        <w:t>Lead the campus team to deliver high-quality education and support for learners.</w:t>
      </w:r>
    </w:p>
    <w:p w14:paraId="53192266" w14:textId="77777777" w:rsidR="00DD28B5" w:rsidRPr="00DD28B5" w:rsidRDefault="00DD28B5" w:rsidP="00DD28B5">
      <w:pPr>
        <w:pStyle w:val="ListParagraph"/>
        <w:numPr>
          <w:ilvl w:val="0"/>
          <w:numId w:val="13"/>
        </w:numPr>
        <w:spacing w:after="0" w:line="300" w:lineRule="auto"/>
        <w:rPr>
          <w:rFonts w:eastAsia="Calibri" w:cs="Calibri"/>
        </w:rPr>
      </w:pPr>
      <w:r w:rsidRPr="00DD28B5">
        <w:rPr>
          <w:rFonts w:eastAsia="Calibri" w:cs="Calibri"/>
        </w:rPr>
        <w:t>Ensure the campus operates within the college’s strategic plan and policies.</w:t>
      </w:r>
    </w:p>
    <w:p w14:paraId="06497F4C" w14:textId="77777777" w:rsidR="00DD28B5" w:rsidRPr="00DD28B5" w:rsidRDefault="00DD28B5" w:rsidP="00DD28B5">
      <w:pPr>
        <w:pStyle w:val="ListParagraph"/>
        <w:numPr>
          <w:ilvl w:val="0"/>
          <w:numId w:val="13"/>
        </w:numPr>
        <w:spacing w:after="0" w:line="300" w:lineRule="auto"/>
        <w:rPr>
          <w:rFonts w:eastAsia="Calibri" w:cs="Calibri"/>
        </w:rPr>
      </w:pPr>
      <w:r w:rsidRPr="00DD28B5">
        <w:rPr>
          <w:rFonts w:eastAsia="Calibri" w:cs="Calibri"/>
        </w:rPr>
        <w:t>Act as the key point of contact for staff, learners, parents/carers, and external agencies.</w:t>
      </w:r>
    </w:p>
    <w:p w14:paraId="4CA52AB9" w14:textId="77777777" w:rsidR="00DD28B5" w:rsidRPr="00DD28B5" w:rsidRDefault="00DD28B5" w:rsidP="00DD28B5">
      <w:pPr>
        <w:pStyle w:val="ListParagraph"/>
        <w:numPr>
          <w:ilvl w:val="0"/>
          <w:numId w:val="13"/>
        </w:numPr>
        <w:spacing w:after="0" w:line="300" w:lineRule="auto"/>
        <w:rPr>
          <w:rFonts w:eastAsia="Calibri" w:cs="Calibri"/>
        </w:rPr>
      </w:pPr>
      <w:r w:rsidRPr="00DD28B5">
        <w:rPr>
          <w:rFonts w:eastAsia="Calibri" w:cs="Calibri"/>
        </w:rPr>
        <w:t>Demonstrate site ownership and showcase pride of site</w:t>
      </w:r>
    </w:p>
    <w:p w14:paraId="7764EA2C" w14:textId="77777777" w:rsidR="00DD28B5" w:rsidRPr="00DD28B5" w:rsidRDefault="00DD28B5" w:rsidP="00DD28B5">
      <w:pPr>
        <w:pStyle w:val="Heading4"/>
        <w:spacing w:before="279" w:after="279" w:line="300" w:lineRule="auto"/>
        <w:rPr>
          <w:rFonts w:eastAsia="Calibri" w:cs="Calibri"/>
          <w:b/>
          <w:bCs/>
          <w:i w:val="0"/>
          <w:iCs w:val="0"/>
          <w:color w:val="auto"/>
        </w:rPr>
      </w:pPr>
      <w:r w:rsidRPr="00DD28B5">
        <w:rPr>
          <w:rFonts w:eastAsia="Calibri" w:cs="Calibri"/>
          <w:b/>
          <w:bCs/>
          <w:i w:val="0"/>
          <w:iCs w:val="0"/>
          <w:color w:val="auto"/>
        </w:rPr>
        <w:t>Quality of Education</w:t>
      </w:r>
    </w:p>
    <w:p w14:paraId="75789A8F" w14:textId="77777777" w:rsidR="00DD28B5" w:rsidRPr="00DD28B5" w:rsidRDefault="00DD28B5" w:rsidP="00DD28B5">
      <w:pPr>
        <w:pStyle w:val="ListParagraph"/>
        <w:numPr>
          <w:ilvl w:val="0"/>
          <w:numId w:val="12"/>
        </w:numPr>
        <w:spacing w:after="0" w:line="300" w:lineRule="auto"/>
        <w:rPr>
          <w:rFonts w:eastAsia="Calibri" w:cs="Calibri"/>
        </w:rPr>
      </w:pPr>
      <w:r w:rsidRPr="00DD28B5">
        <w:rPr>
          <w:rFonts w:eastAsia="Calibri" w:cs="Calibri"/>
        </w:rPr>
        <w:t>Monitor teaching standards and learner progress, implementing interventions where necessary.</w:t>
      </w:r>
    </w:p>
    <w:p w14:paraId="2ECE5477" w14:textId="77777777" w:rsidR="00DD28B5" w:rsidRPr="00DD28B5" w:rsidRDefault="00DD28B5" w:rsidP="00DD28B5">
      <w:pPr>
        <w:pStyle w:val="ListParagraph"/>
        <w:numPr>
          <w:ilvl w:val="0"/>
          <w:numId w:val="12"/>
        </w:numPr>
        <w:spacing w:after="0" w:line="300" w:lineRule="auto"/>
        <w:rPr>
          <w:rFonts w:eastAsia="Calibri" w:cs="Calibri"/>
        </w:rPr>
      </w:pPr>
      <w:r w:rsidRPr="00DD28B5">
        <w:rPr>
          <w:rFonts w:eastAsia="Calibri" w:cs="Calibri"/>
        </w:rPr>
        <w:t>Contribute to curriculum planning and assessment strategies.</w:t>
      </w:r>
    </w:p>
    <w:p w14:paraId="3C8B1E17" w14:textId="77777777" w:rsidR="00DD28B5" w:rsidRPr="00DD28B5" w:rsidRDefault="00DD28B5" w:rsidP="00DD28B5">
      <w:pPr>
        <w:pStyle w:val="ListParagraph"/>
        <w:numPr>
          <w:ilvl w:val="0"/>
          <w:numId w:val="12"/>
        </w:numPr>
        <w:spacing w:after="0" w:line="300" w:lineRule="auto"/>
        <w:rPr>
          <w:rFonts w:eastAsia="Calibri" w:cs="Calibri"/>
        </w:rPr>
      </w:pPr>
      <w:r w:rsidRPr="00DD28B5">
        <w:rPr>
          <w:rFonts w:eastAsia="Calibri" w:cs="Calibri"/>
        </w:rPr>
        <w:t>Support the college’s Quality Improvement Plan and self-evaluation processes.</w:t>
      </w:r>
    </w:p>
    <w:p w14:paraId="400E2F6C" w14:textId="77777777" w:rsidR="00DD28B5" w:rsidRPr="00DD28B5" w:rsidRDefault="00DD28B5" w:rsidP="00DD28B5">
      <w:pPr>
        <w:pStyle w:val="Heading4"/>
        <w:spacing w:before="279" w:after="279" w:line="300" w:lineRule="auto"/>
        <w:rPr>
          <w:rFonts w:eastAsia="Calibri" w:cs="Calibri"/>
          <w:b/>
          <w:bCs/>
          <w:i w:val="0"/>
          <w:iCs w:val="0"/>
          <w:color w:val="auto"/>
        </w:rPr>
      </w:pPr>
      <w:r w:rsidRPr="00DD28B5">
        <w:rPr>
          <w:rFonts w:eastAsia="Calibri" w:cs="Calibri"/>
          <w:b/>
          <w:bCs/>
          <w:i w:val="0"/>
          <w:iCs w:val="0"/>
          <w:color w:val="auto"/>
        </w:rPr>
        <w:t>Pastoral and Behaviour</w:t>
      </w:r>
    </w:p>
    <w:p w14:paraId="7B3E1E9E" w14:textId="77777777" w:rsidR="00DD28B5" w:rsidRPr="00DD28B5" w:rsidRDefault="00DD28B5" w:rsidP="00DD28B5">
      <w:pPr>
        <w:pStyle w:val="ListParagraph"/>
        <w:numPr>
          <w:ilvl w:val="0"/>
          <w:numId w:val="11"/>
        </w:numPr>
        <w:spacing w:after="0" w:line="300" w:lineRule="auto"/>
        <w:rPr>
          <w:rFonts w:eastAsia="Calibri" w:cs="Calibri"/>
        </w:rPr>
      </w:pPr>
      <w:r w:rsidRPr="00DD28B5">
        <w:rPr>
          <w:rFonts w:eastAsia="Calibri" w:cs="Calibri"/>
        </w:rPr>
        <w:t>Lead on pastoral care and behaviour management within the campus.</w:t>
      </w:r>
    </w:p>
    <w:p w14:paraId="1929922E" w14:textId="77777777" w:rsidR="00DD28B5" w:rsidRPr="00DD28B5" w:rsidRDefault="00DD28B5" w:rsidP="00DD28B5">
      <w:pPr>
        <w:pStyle w:val="ListParagraph"/>
        <w:numPr>
          <w:ilvl w:val="0"/>
          <w:numId w:val="11"/>
        </w:numPr>
        <w:spacing w:after="0" w:line="300" w:lineRule="auto"/>
        <w:rPr>
          <w:rFonts w:eastAsia="Calibri" w:cs="Calibri"/>
        </w:rPr>
      </w:pPr>
      <w:r w:rsidRPr="00DD28B5">
        <w:rPr>
          <w:rFonts w:eastAsia="Calibri" w:cs="Calibri"/>
        </w:rPr>
        <w:lastRenderedPageBreak/>
        <w:t>Promote a positive, inclusive culture that supports learner wellbeing and engagement.</w:t>
      </w:r>
    </w:p>
    <w:p w14:paraId="6AD9AF12" w14:textId="77777777" w:rsidR="00DD28B5" w:rsidRPr="00DD28B5" w:rsidRDefault="00DD28B5" w:rsidP="00DD28B5">
      <w:pPr>
        <w:pStyle w:val="ListParagraph"/>
        <w:numPr>
          <w:ilvl w:val="0"/>
          <w:numId w:val="11"/>
        </w:numPr>
        <w:spacing w:after="0" w:line="300" w:lineRule="auto"/>
        <w:rPr>
          <w:rFonts w:eastAsia="Calibri" w:cs="Calibri"/>
        </w:rPr>
      </w:pPr>
      <w:r w:rsidRPr="00DD28B5">
        <w:rPr>
          <w:rFonts w:eastAsia="Calibri" w:cs="Calibri"/>
        </w:rPr>
        <w:t>Ensure safeguarding practices are embedded and act as Deputy DSL if required.</w:t>
      </w:r>
    </w:p>
    <w:p w14:paraId="3C1E46DE" w14:textId="77777777" w:rsidR="00DD28B5" w:rsidRPr="00DD28B5" w:rsidRDefault="00DD28B5" w:rsidP="00DD28B5">
      <w:pPr>
        <w:pStyle w:val="Heading4"/>
        <w:spacing w:before="279" w:after="279" w:line="300" w:lineRule="auto"/>
        <w:rPr>
          <w:rFonts w:eastAsia="Calibri" w:cs="Calibri"/>
          <w:b/>
          <w:bCs/>
          <w:i w:val="0"/>
          <w:iCs w:val="0"/>
          <w:color w:val="auto"/>
        </w:rPr>
      </w:pPr>
      <w:r w:rsidRPr="00DD28B5">
        <w:rPr>
          <w:rFonts w:eastAsia="Calibri" w:cs="Calibri"/>
          <w:b/>
          <w:bCs/>
          <w:i w:val="0"/>
          <w:iCs w:val="0"/>
          <w:color w:val="auto"/>
        </w:rPr>
        <w:t>Operational Oversight</w:t>
      </w:r>
    </w:p>
    <w:p w14:paraId="709179E7" w14:textId="77777777" w:rsidR="00DD28B5" w:rsidRPr="00DD28B5" w:rsidRDefault="00DD28B5" w:rsidP="00DD28B5">
      <w:pPr>
        <w:pStyle w:val="ListParagraph"/>
        <w:numPr>
          <w:ilvl w:val="0"/>
          <w:numId w:val="10"/>
        </w:numPr>
        <w:spacing w:after="0" w:line="300" w:lineRule="auto"/>
        <w:rPr>
          <w:rFonts w:eastAsia="Calibri" w:cs="Calibri"/>
        </w:rPr>
      </w:pPr>
      <w:r w:rsidRPr="00DD28B5">
        <w:rPr>
          <w:rFonts w:eastAsia="Calibri" w:cs="Calibri"/>
        </w:rPr>
        <w:t>Ensure compliance with health and safety, data protection, and statutory requirements.</w:t>
      </w:r>
    </w:p>
    <w:p w14:paraId="17FE8928" w14:textId="77777777" w:rsidR="00DD28B5" w:rsidRPr="00DD28B5" w:rsidRDefault="00DD28B5" w:rsidP="00DD28B5">
      <w:pPr>
        <w:pStyle w:val="ListParagraph"/>
        <w:numPr>
          <w:ilvl w:val="0"/>
          <w:numId w:val="10"/>
        </w:numPr>
        <w:spacing w:after="0" w:line="300" w:lineRule="auto"/>
        <w:rPr>
          <w:rFonts w:eastAsia="Calibri" w:cs="Calibri"/>
        </w:rPr>
      </w:pPr>
      <w:r w:rsidRPr="00DD28B5">
        <w:rPr>
          <w:rFonts w:eastAsia="Calibri" w:cs="Calibri"/>
        </w:rPr>
        <w:t>Liaise with the Business Operations Manager to maintain site standards and resources.</w:t>
      </w:r>
    </w:p>
    <w:p w14:paraId="1AE08F49" w14:textId="77777777" w:rsidR="00DD28B5" w:rsidRPr="00DD28B5" w:rsidRDefault="00DD28B5" w:rsidP="00DD28B5">
      <w:pPr>
        <w:pStyle w:val="ListParagraph"/>
        <w:numPr>
          <w:ilvl w:val="0"/>
          <w:numId w:val="10"/>
        </w:numPr>
        <w:spacing w:after="0" w:line="300" w:lineRule="auto"/>
        <w:rPr>
          <w:rFonts w:eastAsia="Calibri" w:cs="Calibri"/>
        </w:rPr>
      </w:pPr>
      <w:r w:rsidRPr="00DD28B5">
        <w:rPr>
          <w:rFonts w:eastAsia="Calibri" w:cs="Calibri"/>
        </w:rPr>
        <w:t>Monitor attendance and implement strategies to improve engagement.</w:t>
      </w:r>
    </w:p>
    <w:p w14:paraId="33E5AF7F" w14:textId="77777777" w:rsidR="00DD28B5" w:rsidRPr="00DD28B5" w:rsidRDefault="00DD28B5" w:rsidP="00DD28B5">
      <w:pPr>
        <w:pStyle w:val="Heading4"/>
        <w:spacing w:before="279" w:after="279" w:line="300" w:lineRule="auto"/>
        <w:rPr>
          <w:rFonts w:eastAsia="Calibri" w:cs="Calibri"/>
          <w:b/>
          <w:bCs/>
          <w:i w:val="0"/>
          <w:iCs w:val="0"/>
          <w:color w:val="auto"/>
        </w:rPr>
      </w:pPr>
      <w:r w:rsidRPr="00DD28B5">
        <w:rPr>
          <w:rFonts w:eastAsia="Calibri" w:cs="Calibri"/>
          <w:b/>
          <w:bCs/>
          <w:i w:val="0"/>
          <w:iCs w:val="0"/>
          <w:color w:val="auto"/>
        </w:rPr>
        <w:t>Staff Development</w:t>
      </w:r>
    </w:p>
    <w:p w14:paraId="0D8A7C06" w14:textId="77777777" w:rsidR="00DD28B5" w:rsidRPr="00DD28B5" w:rsidRDefault="00DD28B5" w:rsidP="00DD28B5">
      <w:pPr>
        <w:pStyle w:val="ListParagraph"/>
        <w:numPr>
          <w:ilvl w:val="0"/>
          <w:numId w:val="9"/>
        </w:numPr>
        <w:spacing w:after="0" w:line="300" w:lineRule="auto"/>
        <w:rPr>
          <w:rFonts w:eastAsia="Calibri" w:cs="Calibri"/>
        </w:rPr>
      </w:pPr>
      <w:r w:rsidRPr="00DD28B5">
        <w:rPr>
          <w:rFonts w:eastAsia="Calibri" w:cs="Calibri"/>
        </w:rPr>
        <w:t>Line manage teaching and support staff within the campus.</w:t>
      </w:r>
    </w:p>
    <w:p w14:paraId="14C4A057" w14:textId="77777777" w:rsidR="00DD28B5" w:rsidRPr="00DD28B5" w:rsidRDefault="00DD28B5" w:rsidP="00DD28B5">
      <w:pPr>
        <w:pStyle w:val="ListParagraph"/>
        <w:numPr>
          <w:ilvl w:val="0"/>
          <w:numId w:val="9"/>
        </w:numPr>
        <w:spacing w:after="0" w:line="300" w:lineRule="auto"/>
        <w:rPr>
          <w:rFonts w:eastAsia="Calibri" w:cs="Calibri"/>
        </w:rPr>
      </w:pPr>
      <w:r w:rsidRPr="00DD28B5">
        <w:rPr>
          <w:rFonts w:eastAsia="Calibri" w:cs="Calibri"/>
        </w:rPr>
        <w:t>Implement performance management and CPD plans.</w:t>
      </w:r>
    </w:p>
    <w:p w14:paraId="5647D8E2" w14:textId="77777777" w:rsidR="00DD28B5" w:rsidRPr="00DD28B5" w:rsidRDefault="00DD28B5" w:rsidP="00DD28B5">
      <w:pPr>
        <w:pStyle w:val="ListParagraph"/>
        <w:numPr>
          <w:ilvl w:val="0"/>
          <w:numId w:val="9"/>
        </w:numPr>
        <w:spacing w:after="0" w:line="300" w:lineRule="auto"/>
        <w:rPr>
          <w:rFonts w:eastAsia="Calibri" w:cs="Calibri"/>
        </w:rPr>
      </w:pPr>
      <w:r w:rsidRPr="00DD28B5">
        <w:rPr>
          <w:rFonts w:eastAsia="Calibri" w:cs="Calibri"/>
        </w:rPr>
        <w:t>Foster a collaborative and motivated team culture.</w:t>
      </w:r>
    </w:p>
    <w:p w14:paraId="1D58478C" w14:textId="77777777" w:rsidR="00DD28B5" w:rsidRPr="00DD28B5" w:rsidRDefault="00DD28B5" w:rsidP="00DD28B5">
      <w:pPr>
        <w:pStyle w:val="Heading4"/>
        <w:spacing w:before="279" w:after="279" w:line="300" w:lineRule="auto"/>
        <w:rPr>
          <w:rFonts w:eastAsia="Calibri" w:cs="Calibri"/>
          <w:b/>
          <w:bCs/>
          <w:i w:val="0"/>
          <w:iCs w:val="0"/>
          <w:color w:val="auto"/>
        </w:rPr>
      </w:pPr>
      <w:r w:rsidRPr="00DD28B5">
        <w:rPr>
          <w:rFonts w:eastAsia="Calibri" w:cs="Calibri"/>
          <w:b/>
          <w:bCs/>
          <w:i w:val="0"/>
          <w:iCs w:val="0"/>
          <w:color w:val="auto"/>
        </w:rPr>
        <w:t>Communication and Reporting</w:t>
      </w:r>
    </w:p>
    <w:p w14:paraId="5EBD797C" w14:textId="77777777" w:rsidR="00DD28B5" w:rsidRPr="00DD28B5" w:rsidRDefault="00DD28B5" w:rsidP="00DD28B5">
      <w:pPr>
        <w:pStyle w:val="ListParagraph"/>
        <w:numPr>
          <w:ilvl w:val="0"/>
          <w:numId w:val="8"/>
        </w:numPr>
        <w:spacing w:after="0" w:line="300" w:lineRule="auto"/>
        <w:rPr>
          <w:rFonts w:eastAsia="Calibri" w:cs="Calibri"/>
        </w:rPr>
      </w:pPr>
      <w:r w:rsidRPr="00DD28B5">
        <w:rPr>
          <w:rFonts w:eastAsia="Calibri" w:cs="Calibri"/>
        </w:rPr>
        <w:t>Provide regular reports on campus performance to the Deputy Principal.</w:t>
      </w:r>
    </w:p>
    <w:p w14:paraId="25EA69A8" w14:textId="77777777" w:rsidR="00DD28B5" w:rsidRPr="00DD28B5" w:rsidRDefault="00DD28B5" w:rsidP="00DD28B5">
      <w:pPr>
        <w:pStyle w:val="ListParagraph"/>
        <w:numPr>
          <w:ilvl w:val="0"/>
          <w:numId w:val="8"/>
        </w:numPr>
        <w:spacing w:after="0" w:line="300" w:lineRule="auto"/>
        <w:rPr>
          <w:rFonts w:eastAsia="Calibri" w:cs="Calibri"/>
        </w:rPr>
      </w:pPr>
      <w:r w:rsidRPr="00DD28B5">
        <w:rPr>
          <w:rFonts w:eastAsia="Calibri" w:cs="Calibri"/>
        </w:rPr>
        <w:t>Maintain effective communication with parents/carers and external stakeholders.</w:t>
      </w:r>
    </w:p>
    <w:p w14:paraId="2CE4232E" w14:textId="77777777" w:rsidR="00DD28B5" w:rsidRPr="00DD28B5" w:rsidRDefault="00DD28B5" w:rsidP="00DD28B5">
      <w:pPr>
        <w:pStyle w:val="Heading4"/>
        <w:spacing w:before="279" w:after="279" w:line="300" w:lineRule="auto"/>
        <w:rPr>
          <w:rFonts w:eastAsia="Calibri" w:cs="Calibri"/>
          <w:color w:val="auto"/>
        </w:rPr>
      </w:pPr>
      <w:r w:rsidRPr="00DD28B5">
        <w:rPr>
          <w:rFonts w:eastAsia="Calibri" w:cs="Calibri"/>
          <w:b/>
          <w:bCs/>
          <w:i w:val="0"/>
          <w:iCs w:val="0"/>
          <w:color w:val="auto"/>
        </w:rPr>
        <w:t>Professional Standards</w:t>
      </w:r>
    </w:p>
    <w:p w14:paraId="47266AAF" w14:textId="77777777" w:rsidR="00DD28B5" w:rsidRPr="00DD28B5" w:rsidRDefault="00DD28B5" w:rsidP="00DD28B5">
      <w:pPr>
        <w:pStyle w:val="ListParagraph"/>
        <w:numPr>
          <w:ilvl w:val="0"/>
          <w:numId w:val="2"/>
        </w:numPr>
        <w:spacing w:after="0" w:line="300" w:lineRule="auto"/>
        <w:rPr>
          <w:rFonts w:eastAsia="Calibri" w:cs="Calibri"/>
        </w:rPr>
      </w:pPr>
      <w:r w:rsidRPr="00DD28B5">
        <w:rPr>
          <w:rFonts w:eastAsia="Calibri" w:cs="Calibri"/>
        </w:rPr>
        <w:t>Maintain high standards of conduct and ensure no active HR cases or sanctions, reflecting exemplary leadership and compliance.</w:t>
      </w:r>
    </w:p>
    <w:p w14:paraId="27D7A6A6" w14:textId="77777777" w:rsidR="00DD28B5" w:rsidRPr="00DD28B5" w:rsidRDefault="00DD28B5" w:rsidP="00DD28B5">
      <w:pPr>
        <w:rPr>
          <w:rFonts w:eastAsia="Calibri" w:cs="Calibri"/>
        </w:rPr>
      </w:pPr>
    </w:p>
    <w:p w14:paraId="1720F770" w14:textId="77777777" w:rsidR="00DD28B5" w:rsidRPr="00DD28B5" w:rsidRDefault="00DD28B5" w:rsidP="00DD28B5">
      <w:pPr>
        <w:rPr>
          <w:rFonts w:eastAsia="Calibri" w:cs="Calibri"/>
        </w:rPr>
      </w:pPr>
      <w:r w:rsidRPr="00DD28B5">
        <w:rPr>
          <w:rFonts w:eastAsia="Calibri" w:cs="Calibri"/>
          <w:lang w:val="en-GB"/>
        </w:rPr>
        <w:t>This role profile is not exhaustive and is subject to review in conjunction with the post holder and according to future changes/developments in the service.</w:t>
      </w:r>
    </w:p>
    <w:p w14:paraId="66C141F3" w14:textId="77777777" w:rsidR="00DD28B5" w:rsidRPr="00DD28B5" w:rsidRDefault="00DD28B5" w:rsidP="00DD28B5">
      <w:pPr>
        <w:spacing w:after="0" w:line="300" w:lineRule="auto"/>
        <w:rPr>
          <w:rFonts w:eastAsia="Calibri" w:cs="Calibri"/>
        </w:rPr>
      </w:pPr>
    </w:p>
    <w:p w14:paraId="1F0C054F" w14:textId="77777777" w:rsidR="00DD28B5" w:rsidRPr="00DD28B5" w:rsidRDefault="00DD28B5" w:rsidP="00DD28B5">
      <w:pPr>
        <w:pStyle w:val="Heading2"/>
        <w:spacing w:before="261" w:after="261" w:line="300" w:lineRule="auto"/>
        <w:rPr>
          <w:rFonts w:asciiTheme="minorHAnsi" w:eastAsia="Calibri" w:hAnsiTheme="minorHAnsi" w:cs="Calibri"/>
          <w:b/>
          <w:bCs/>
          <w:color w:val="auto"/>
          <w:sz w:val="24"/>
          <w:szCs w:val="24"/>
        </w:rPr>
      </w:pPr>
      <w:r w:rsidRPr="00DD28B5">
        <w:rPr>
          <w:rFonts w:asciiTheme="minorHAnsi" w:eastAsia="Calibri" w:hAnsiTheme="minorHAnsi" w:cs="Calibri"/>
          <w:b/>
          <w:bCs/>
          <w:color w:val="auto"/>
          <w:sz w:val="24"/>
          <w:szCs w:val="24"/>
        </w:rPr>
        <w:t>Person Specification</w:t>
      </w:r>
    </w:p>
    <w:p w14:paraId="2B346F1C" w14:textId="77777777" w:rsidR="00DD28B5" w:rsidRPr="00DD28B5" w:rsidRDefault="00DD28B5" w:rsidP="00DD28B5">
      <w:pPr>
        <w:pStyle w:val="Heading3"/>
        <w:spacing w:before="246" w:after="246" w:line="300" w:lineRule="auto"/>
        <w:rPr>
          <w:rFonts w:eastAsia="Calibri" w:cs="Calibri"/>
          <w:b/>
          <w:bCs/>
          <w:color w:val="auto"/>
          <w:sz w:val="24"/>
          <w:szCs w:val="24"/>
        </w:rPr>
      </w:pPr>
      <w:r w:rsidRPr="00DD28B5">
        <w:rPr>
          <w:rFonts w:eastAsia="Calibri" w:cs="Calibri"/>
          <w:b/>
          <w:bCs/>
          <w:color w:val="auto"/>
          <w:sz w:val="24"/>
          <w:szCs w:val="24"/>
        </w:rPr>
        <w:t>Qualifications</w:t>
      </w:r>
    </w:p>
    <w:p w14:paraId="15973C9F" w14:textId="77777777" w:rsidR="00DD28B5" w:rsidRPr="00DD28B5" w:rsidRDefault="00DD28B5" w:rsidP="00DD28B5">
      <w:pPr>
        <w:pStyle w:val="ListParagraph"/>
        <w:numPr>
          <w:ilvl w:val="0"/>
          <w:numId w:val="7"/>
        </w:numPr>
        <w:spacing w:after="0" w:line="300" w:lineRule="auto"/>
        <w:rPr>
          <w:rFonts w:eastAsia="Calibri" w:cs="Calibri"/>
        </w:rPr>
      </w:pPr>
      <w:r w:rsidRPr="00DD28B5">
        <w:rPr>
          <w:rFonts w:eastAsia="Calibri" w:cs="Calibri"/>
        </w:rPr>
        <w:t>Degree-level qualification in Education or related field (essential).</w:t>
      </w:r>
    </w:p>
    <w:p w14:paraId="65FD631F" w14:textId="77777777" w:rsidR="00DD28B5" w:rsidRPr="00DD28B5" w:rsidRDefault="00DD28B5" w:rsidP="00DD28B5">
      <w:pPr>
        <w:pStyle w:val="ListParagraph"/>
        <w:numPr>
          <w:ilvl w:val="0"/>
          <w:numId w:val="7"/>
        </w:numPr>
        <w:spacing w:after="0" w:line="300" w:lineRule="auto"/>
        <w:rPr>
          <w:rFonts w:eastAsia="Calibri" w:cs="Calibri"/>
        </w:rPr>
      </w:pPr>
      <w:r w:rsidRPr="00DD28B5">
        <w:rPr>
          <w:rFonts w:eastAsia="Calibri" w:cs="Calibri"/>
        </w:rPr>
        <w:t>Qualified Teacher Status or work working towards (essential).</w:t>
      </w:r>
    </w:p>
    <w:p w14:paraId="44D0816A" w14:textId="77777777" w:rsidR="00DD28B5" w:rsidRPr="00DD28B5" w:rsidRDefault="00DD28B5" w:rsidP="00DD28B5">
      <w:pPr>
        <w:pStyle w:val="ListParagraph"/>
        <w:numPr>
          <w:ilvl w:val="0"/>
          <w:numId w:val="7"/>
        </w:numPr>
        <w:spacing w:after="0" w:line="300" w:lineRule="auto"/>
        <w:rPr>
          <w:rFonts w:eastAsia="Calibri" w:cs="Calibri"/>
        </w:rPr>
      </w:pPr>
      <w:r w:rsidRPr="00DD28B5">
        <w:rPr>
          <w:rFonts w:eastAsia="Calibri" w:cs="Calibri"/>
        </w:rPr>
        <w:lastRenderedPageBreak/>
        <w:t>Leadership qualification (desirable).</w:t>
      </w:r>
    </w:p>
    <w:p w14:paraId="0E01A198" w14:textId="77777777" w:rsidR="00DD28B5" w:rsidRPr="00DD28B5" w:rsidRDefault="00DD28B5" w:rsidP="00DD28B5">
      <w:pPr>
        <w:pStyle w:val="Heading3"/>
        <w:spacing w:before="246" w:after="246" w:line="300" w:lineRule="auto"/>
        <w:rPr>
          <w:rFonts w:eastAsia="Calibri" w:cs="Calibri"/>
          <w:b/>
          <w:bCs/>
          <w:color w:val="auto"/>
          <w:sz w:val="24"/>
          <w:szCs w:val="24"/>
        </w:rPr>
      </w:pPr>
      <w:r w:rsidRPr="00DD28B5">
        <w:rPr>
          <w:rFonts w:eastAsia="Calibri" w:cs="Calibri"/>
          <w:b/>
          <w:bCs/>
          <w:color w:val="auto"/>
          <w:sz w:val="24"/>
          <w:szCs w:val="24"/>
        </w:rPr>
        <w:t>Experience</w:t>
      </w:r>
    </w:p>
    <w:p w14:paraId="6FA0EEC7" w14:textId="77777777" w:rsidR="00DD28B5" w:rsidRPr="00DD28B5" w:rsidRDefault="00DD28B5" w:rsidP="00DD28B5">
      <w:pPr>
        <w:pStyle w:val="ListParagraph"/>
        <w:numPr>
          <w:ilvl w:val="0"/>
          <w:numId w:val="6"/>
        </w:numPr>
        <w:spacing w:after="0" w:line="300" w:lineRule="auto"/>
        <w:rPr>
          <w:rFonts w:eastAsia="Calibri" w:cs="Calibri"/>
        </w:rPr>
      </w:pPr>
      <w:r w:rsidRPr="00DD28B5">
        <w:rPr>
          <w:rFonts w:eastAsia="Calibri" w:cs="Calibri"/>
        </w:rPr>
        <w:t>Leadership experience in specialist education (essential).</w:t>
      </w:r>
    </w:p>
    <w:p w14:paraId="0BF528BB" w14:textId="77777777" w:rsidR="00DD28B5" w:rsidRPr="00DD28B5" w:rsidRDefault="00DD28B5" w:rsidP="00DD28B5">
      <w:pPr>
        <w:pStyle w:val="ListParagraph"/>
        <w:numPr>
          <w:ilvl w:val="0"/>
          <w:numId w:val="6"/>
        </w:numPr>
        <w:spacing w:after="0" w:line="300" w:lineRule="auto"/>
        <w:rPr>
          <w:rFonts w:eastAsia="Calibri" w:cs="Calibri"/>
        </w:rPr>
      </w:pPr>
      <w:r w:rsidRPr="00DD28B5">
        <w:rPr>
          <w:rFonts w:eastAsia="Calibri" w:cs="Calibri"/>
        </w:rPr>
        <w:t>5+ years teaching experience (essential).</w:t>
      </w:r>
    </w:p>
    <w:p w14:paraId="572838B7" w14:textId="77777777" w:rsidR="00DD28B5" w:rsidRPr="00DD28B5" w:rsidRDefault="00DD28B5" w:rsidP="00DD28B5">
      <w:pPr>
        <w:pStyle w:val="ListParagraph"/>
        <w:numPr>
          <w:ilvl w:val="0"/>
          <w:numId w:val="6"/>
        </w:numPr>
        <w:spacing w:after="0" w:line="300" w:lineRule="auto"/>
        <w:rPr>
          <w:rFonts w:eastAsia="Calibri" w:cs="Calibri"/>
        </w:rPr>
      </w:pPr>
      <w:r w:rsidRPr="00DD28B5">
        <w:rPr>
          <w:rFonts w:eastAsia="Calibri" w:cs="Calibri"/>
        </w:rPr>
        <w:t>Proven success in improving learner outcomes and behaviour (essential).</w:t>
      </w:r>
    </w:p>
    <w:p w14:paraId="3D14B9D2" w14:textId="77777777" w:rsidR="00DD28B5" w:rsidRPr="00DD28B5" w:rsidRDefault="00DD28B5" w:rsidP="00DD28B5">
      <w:pPr>
        <w:pStyle w:val="ListParagraph"/>
        <w:numPr>
          <w:ilvl w:val="0"/>
          <w:numId w:val="6"/>
        </w:numPr>
        <w:spacing w:after="0" w:line="300" w:lineRule="auto"/>
        <w:rPr>
          <w:rFonts w:eastAsia="Calibri" w:cs="Calibri"/>
        </w:rPr>
      </w:pPr>
      <w:r w:rsidRPr="00DD28B5">
        <w:rPr>
          <w:rFonts w:eastAsia="Calibri" w:cs="Calibri"/>
        </w:rPr>
        <w:t>Experience managing staff and operational compliance (essential).</w:t>
      </w:r>
    </w:p>
    <w:p w14:paraId="5F2971FF" w14:textId="77777777" w:rsidR="00DD28B5" w:rsidRPr="00DD28B5" w:rsidRDefault="00DD28B5" w:rsidP="00DD28B5">
      <w:pPr>
        <w:pStyle w:val="ListParagraph"/>
        <w:numPr>
          <w:ilvl w:val="0"/>
          <w:numId w:val="6"/>
        </w:numPr>
        <w:spacing w:after="0" w:line="300" w:lineRule="auto"/>
        <w:rPr>
          <w:rFonts w:eastAsia="Calibri" w:cs="Calibri"/>
        </w:rPr>
      </w:pPr>
      <w:r w:rsidRPr="00DD28B5">
        <w:rPr>
          <w:rFonts w:eastAsia="Calibri" w:cs="Calibri"/>
        </w:rPr>
        <w:t>Experience working with learners with SEND/SEMH (essential).</w:t>
      </w:r>
    </w:p>
    <w:p w14:paraId="54073321" w14:textId="77777777" w:rsidR="00DD28B5" w:rsidRPr="00DD28B5" w:rsidRDefault="00DD28B5" w:rsidP="00DD28B5">
      <w:pPr>
        <w:pStyle w:val="Heading3"/>
        <w:spacing w:before="246" w:after="246" w:line="300" w:lineRule="auto"/>
        <w:rPr>
          <w:rFonts w:eastAsia="Calibri" w:cs="Calibri"/>
          <w:b/>
          <w:bCs/>
          <w:color w:val="auto"/>
          <w:sz w:val="24"/>
          <w:szCs w:val="24"/>
        </w:rPr>
      </w:pPr>
      <w:r w:rsidRPr="00DD28B5">
        <w:rPr>
          <w:rFonts w:eastAsia="Calibri" w:cs="Calibri"/>
          <w:b/>
          <w:bCs/>
          <w:color w:val="auto"/>
          <w:sz w:val="24"/>
          <w:szCs w:val="24"/>
        </w:rPr>
        <w:t>Knowledge &amp; Skills</w:t>
      </w:r>
    </w:p>
    <w:p w14:paraId="33415D9E" w14:textId="77777777" w:rsidR="00DD28B5" w:rsidRPr="00DD28B5" w:rsidRDefault="00DD28B5" w:rsidP="00DD28B5">
      <w:pPr>
        <w:pStyle w:val="ListParagraph"/>
        <w:numPr>
          <w:ilvl w:val="0"/>
          <w:numId w:val="5"/>
        </w:numPr>
        <w:spacing w:after="0" w:line="300" w:lineRule="auto"/>
        <w:rPr>
          <w:rFonts w:eastAsia="Calibri" w:cs="Calibri"/>
        </w:rPr>
      </w:pPr>
      <w:r w:rsidRPr="00DD28B5">
        <w:rPr>
          <w:rFonts w:eastAsia="Calibri" w:cs="Calibri"/>
        </w:rPr>
        <w:t>Strong understanding of SEND legislation, safeguarding, and Ofsted and/or ISA requirements.</w:t>
      </w:r>
    </w:p>
    <w:p w14:paraId="6DB14E10" w14:textId="77777777" w:rsidR="00DD28B5" w:rsidRPr="00DD28B5" w:rsidRDefault="00DD28B5" w:rsidP="00DD28B5">
      <w:pPr>
        <w:pStyle w:val="ListParagraph"/>
        <w:numPr>
          <w:ilvl w:val="0"/>
          <w:numId w:val="5"/>
        </w:numPr>
        <w:spacing w:after="0" w:line="300" w:lineRule="auto"/>
        <w:rPr>
          <w:rFonts w:eastAsia="Calibri" w:cs="Calibri"/>
        </w:rPr>
      </w:pPr>
      <w:r w:rsidRPr="00DD28B5">
        <w:rPr>
          <w:rFonts w:eastAsia="Calibri" w:cs="Calibri"/>
        </w:rPr>
        <w:t>Ability to lead teaching and learning improvements.</w:t>
      </w:r>
    </w:p>
    <w:p w14:paraId="460CA995" w14:textId="77777777" w:rsidR="00DD28B5" w:rsidRPr="00DD28B5" w:rsidRDefault="00DD28B5" w:rsidP="00DD28B5">
      <w:pPr>
        <w:pStyle w:val="ListParagraph"/>
        <w:numPr>
          <w:ilvl w:val="0"/>
          <w:numId w:val="5"/>
        </w:numPr>
        <w:spacing w:after="0" w:line="300" w:lineRule="auto"/>
        <w:rPr>
          <w:rFonts w:eastAsia="Calibri" w:cs="Calibri"/>
        </w:rPr>
      </w:pPr>
      <w:r w:rsidRPr="00DD28B5">
        <w:rPr>
          <w:rFonts w:eastAsia="Calibri" w:cs="Calibri"/>
        </w:rPr>
        <w:t>Excellent organisational and time management skills.</w:t>
      </w:r>
    </w:p>
    <w:p w14:paraId="6ED29703" w14:textId="77777777" w:rsidR="00DD28B5" w:rsidRPr="00DD28B5" w:rsidRDefault="00DD28B5" w:rsidP="00DD28B5">
      <w:pPr>
        <w:pStyle w:val="ListParagraph"/>
        <w:numPr>
          <w:ilvl w:val="0"/>
          <w:numId w:val="5"/>
        </w:numPr>
        <w:spacing w:after="0" w:line="300" w:lineRule="auto"/>
        <w:rPr>
          <w:rFonts w:eastAsia="Calibri" w:cs="Calibri"/>
        </w:rPr>
      </w:pPr>
      <w:r w:rsidRPr="00DD28B5">
        <w:rPr>
          <w:rFonts w:eastAsia="Calibri" w:cs="Calibri"/>
        </w:rPr>
        <w:t>Strong communication and interpersonal skills.</w:t>
      </w:r>
    </w:p>
    <w:p w14:paraId="1FF83EC9" w14:textId="77777777" w:rsidR="00DD28B5" w:rsidRPr="00DD28B5" w:rsidRDefault="00DD28B5" w:rsidP="00DD28B5">
      <w:pPr>
        <w:pStyle w:val="Heading3"/>
        <w:spacing w:before="246" w:after="246" w:line="300" w:lineRule="auto"/>
        <w:rPr>
          <w:rFonts w:eastAsia="Calibri" w:cs="Calibri"/>
          <w:b/>
          <w:bCs/>
          <w:color w:val="auto"/>
          <w:sz w:val="24"/>
          <w:szCs w:val="24"/>
        </w:rPr>
      </w:pPr>
      <w:r w:rsidRPr="00DD28B5">
        <w:rPr>
          <w:rFonts w:eastAsia="Calibri" w:cs="Calibri"/>
          <w:b/>
          <w:bCs/>
          <w:color w:val="auto"/>
          <w:sz w:val="24"/>
          <w:szCs w:val="24"/>
        </w:rPr>
        <w:t>Personal Attributes</w:t>
      </w:r>
    </w:p>
    <w:p w14:paraId="118D5FB1" w14:textId="77777777" w:rsidR="00DD28B5" w:rsidRPr="00DD28B5" w:rsidRDefault="00DD28B5" w:rsidP="00DD28B5">
      <w:pPr>
        <w:pStyle w:val="ListParagraph"/>
        <w:numPr>
          <w:ilvl w:val="0"/>
          <w:numId w:val="4"/>
        </w:numPr>
        <w:spacing w:after="0" w:line="300" w:lineRule="auto"/>
        <w:rPr>
          <w:rFonts w:eastAsia="Calibri" w:cs="Calibri"/>
        </w:rPr>
      </w:pPr>
      <w:r w:rsidRPr="00DD28B5">
        <w:rPr>
          <w:rFonts w:eastAsia="Calibri" w:cs="Calibri"/>
        </w:rPr>
        <w:t>Visionary and values-driven leader.</w:t>
      </w:r>
    </w:p>
    <w:p w14:paraId="779CC564" w14:textId="77777777" w:rsidR="00DD28B5" w:rsidRPr="00DD28B5" w:rsidRDefault="00DD28B5" w:rsidP="00DD28B5">
      <w:pPr>
        <w:pStyle w:val="ListParagraph"/>
        <w:numPr>
          <w:ilvl w:val="0"/>
          <w:numId w:val="4"/>
        </w:numPr>
        <w:spacing w:after="0" w:line="300" w:lineRule="auto"/>
        <w:rPr>
          <w:rFonts w:eastAsia="Calibri" w:cs="Calibri"/>
        </w:rPr>
      </w:pPr>
      <w:r w:rsidRPr="00DD28B5">
        <w:rPr>
          <w:rFonts w:eastAsia="Calibri" w:cs="Calibri"/>
        </w:rPr>
        <w:t>Resilient and adaptable to change.</w:t>
      </w:r>
    </w:p>
    <w:p w14:paraId="544D8117" w14:textId="77777777" w:rsidR="00DD28B5" w:rsidRPr="00DD28B5" w:rsidRDefault="00DD28B5" w:rsidP="00DD28B5">
      <w:pPr>
        <w:pStyle w:val="ListParagraph"/>
        <w:numPr>
          <w:ilvl w:val="0"/>
          <w:numId w:val="4"/>
        </w:numPr>
        <w:spacing w:after="0" w:line="300" w:lineRule="auto"/>
        <w:rPr>
          <w:rFonts w:eastAsia="Calibri" w:cs="Calibri"/>
        </w:rPr>
      </w:pPr>
      <w:r w:rsidRPr="00DD28B5">
        <w:rPr>
          <w:rFonts w:eastAsia="Calibri" w:cs="Calibri"/>
        </w:rPr>
        <w:t>Committed to inclusion and learner-centred approaches.</w:t>
      </w:r>
    </w:p>
    <w:p w14:paraId="3C5E419F" w14:textId="77777777" w:rsidR="00DD28B5" w:rsidRPr="00DD28B5" w:rsidRDefault="00DD28B5" w:rsidP="00DD28B5">
      <w:pPr>
        <w:pStyle w:val="ListParagraph"/>
        <w:numPr>
          <w:ilvl w:val="0"/>
          <w:numId w:val="4"/>
        </w:numPr>
        <w:spacing w:after="0" w:line="300" w:lineRule="auto"/>
        <w:rPr>
          <w:rFonts w:eastAsia="Calibri" w:cs="Calibri"/>
        </w:rPr>
      </w:pPr>
      <w:r w:rsidRPr="00DD28B5">
        <w:rPr>
          <w:rFonts w:eastAsia="Calibri" w:cs="Calibri"/>
        </w:rPr>
        <w:t>High expectations for learners and staff.</w:t>
      </w:r>
    </w:p>
    <w:p w14:paraId="07084AAE" w14:textId="77777777" w:rsidR="00DD28B5" w:rsidRPr="00DD28B5" w:rsidRDefault="00DD28B5" w:rsidP="00DD28B5">
      <w:pPr>
        <w:pStyle w:val="Heading3"/>
        <w:spacing w:before="246" w:after="246" w:line="300" w:lineRule="auto"/>
        <w:rPr>
          <w:rFonts w:eastAsia="Calibri" w:cs="Calibri"/>
          <w:b/>
          <w:bCs/>
          <w:color w:val="auto"/>
          <w:sz w:val="24"/>
          <w:szCs w:val="24"/>
        </w:rPr>
      </w:pPr>
      <w:r w:rsidRPr="00DD28B5">
        <w:rPr>
          <w:rFonts w:eastAsia="Calibri" w:cs="Calibri"/>
          <w:b/>
          <w:bCs/>
          <w:color w:val="auto"/>
          <w:sz w:val="24"/>
          <w:szCs w:val="24"/>
        </w:rPr>
        <w:t>Other Requirements</w:t>
      </w:r>
    </w:p>
    <w:p w14:paraId="6425A77C" w14:textId="77777777" w:rsidR="00DD28B5" w:rsidRPr="00DD28B5" w:rsidRDefault="00DD28B5" w:rsidP="00DD28B5">
      <w:pPr>
        <w:pStyle w:val="ListParagraph"/>
        <w:numPr>
          <w:ilvl w:val="0"/>
          <w:numId w:val="3"/>
        </w:numPr>
        <w:spacing w:after="0" w:line="300" w:lineRule="auto"/>
        <w:rPr>
          <w:rFonts w:eastAsia="Calibri" w:cs="Calibri"/>
        </w:rPr>
      </w:pPr>
      <w:r w:rsidRPr="00DD28B5">
        <w:rPr>
          <w:rFonts w:eastAsia="Calibri" w:cs="Calibri"/>
        </w:rPr>
        <w:t>Enhanced DBS clearance.</w:t>
      </w:r>
    </w:p>
    <w:p w14:paraId="13973BAE" w14:textId="77777777" w:rsidR="00DD28B5" w:rsidRPr="00DD28B5" w:rsidRDefault="00DD28B5" w:rsidP="00DD28B5">
      <w:pPr>
        <w:pStyle w:val="ListParagraph"/>
        <w:numPr>
          <w:ilvl w:val="0"/>
          <w:numId w:val="3"/>
        </w:numPr>
        <w:spacing w:after="0" w:line="300" w:lineRule="auto"/>
        <w:rPr>
          <w:rFonts w:eastAsia="Calibri" w:cs="Calibri"/>
        </w:rPr>
      </w:pPr>
      <w:r w:rsidRPr="00DD28B5">
        <w:rPr>
          <w:rFonts w:eastAsia="Calibri" w:cs="Calibri"/>
        </w:rPr>
        <w:t>Driving licence and willingness to travel between sites as required.</w:t>
      </w:r>
    </w:p>
    <w:p w14:paraId="2BD950D0" w14:textId="77777777" w:rsidR="00DD28B5" w:rsidRPr="00DD28B5" w:rsidRDefault="00DD28B5" w:rsidP="00DD28B5"/>
    <w:p w14:paraId="3448D38F" w14:textId="77777777" w:rsidR="00DD28B5" w:rsidRPr="00DD28B5" w:rsidRDefault="00DD28B5" w:rsidP="00DD28B5"/>
    <w:p w14:paraId="68E8D60F" w14:textId="77777777" w:rsidR="00DD28B5" w:rsidRPr="00DD28B5" w:rsidRDefault="00DD28B5" w:rsidP="00DD28B5"/>
    <w:p w14:paraId="5588881E" w14:textId="77777777" w:rsidR="00F37FBE" w:rsidRPr="00DD28B5" w:rsidRDefault="00F37FBE"/>
    <w:sectPr w:rsidR="00F37FBE" w:rsidRPr="00DD28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F922"/>
    <w:multiLevelType w:val="hybridMultilevel"/>
    <w:tmpl w:val="25DCBFEC"/>
    <w:lvl w:ilvl="0" w:tplc="44025A28">
      <w:start w:val="1"/>
      <w:numFmt w:val="bullet"/>
      <w:lvlText w:val=""/>
      <w:lvlJc w:val="left"/>
      <w:pPr>
        <w:ind w:left="720" w:hanging="360"/>
      </w:pPr>
      <w:rPr>
        <w:rFonts w:ascii="Symbol" w:hAnsi="Symbol" w:hint="default"/>
      </w:rPr>
    </w:lvl>
    <w:lvl w:ilvl="1" w:tplc="24E015EC">
      <w:start w:val="1"/>
      <w:numFmt w:val="bullet"/>
      <w:lvlText w:val="o"/>
      <w:lvlJc w:val="left"/>
      <w:pPr>
        <w:ind w:left="1440" w:hanging="360"/>
      </w:pPr>
      <w:rPr>
        <w:rFonts w:ascii="Courier New" w:hAnsi="Courier New" w:hint="default"/>
      </w:rPr>
    </w:lvl>
    <w:lvl w:ilvl="2" w:tplc="54EEAEF6">
      <w:start w:val="1"/>
      <w:numFmt w:val="bullet"/>
      <w:lvlText w:val=""/>
      <w:lvlJc w:val="left"/>
      <w:pPr>
        <w:ind w:left="2160" w:hanging="360"/>
      </w:pPr>
      <w:rPr>
        <w:rFonts w:ascii="Wingdings" w:hAnsi="Wingdings" w:hint="default"/>
      </w:rPr>
    </w:lvl>
    <w:lvl w:ilvl="3" w:tplc="B6D0F2B4">
      <w:start w:val="1"/>
      <w:numFmt w:val="bullet"/>
      <w:lvlText w:val=""/>
      <w:lvlJc w:val="left"/>
      <w:pPr>
        <w:ind w:left="2880" w:hanging="360"/>
      </w:pPr>
      <w:rPr>
        <w:rFonts w:ascii="Symbol" w:hAnsi="Symbol" w:hint="default"/>
      </w:rPr>
    </w:lvl>
    <w:lvl w:ilvl="4" w:tplc="95BA9968">
      <w:start w:val="1"/>
      <w:numFmt w:val="bullet"/>
      <w:lvlText w:val="o"/>
      <w:lvlJc w:val="left"/>
      <w:pPr>
        <w:ind w:left="3600" w:hanging="360"/>
      </w:pPr>
      <w:rPr>
        <w:rFonts w:ascii="Courier New" w:hAnsi="Courier New" w:hint="default"/>
      </w:rPr>
    </w:lvl>
    <w:lvl w:ilvl="5" w:tplc="ACC47344">
      <w:start w:val="1"/>
      <w:numFmt w:val="bullet"/>
      <w:lvlText w:val=""/>
      <w:lvlJc w:val="left"/>
      <w:pPr>
        <w:ind w:left="4320" w:hanging="360"/>
      </w:pPr>
      <w:rPr>
        <w:rFonts w:ascii="Wingdings" w:hAnsi="Wingdings" w:hint="default"/>
      </w:rPr>
    </w:lvl>
    <w:lvl w:ilvl="6" w:tplc="760ADF1C">
      <w:start w:val="1"/>
      <w:numFmt w:val="bullet"/>
      <w:lvlText w:val=""/>
      <w:lvlJc w:val="left"/>
      <w:pPr>
        <w:ind w:left="5040" w:hanging="360"/>
      </w:pPr>
      <w:rPr>
        <w:rFonts w:ascii="Symbol" w:hAnsi="Symbol" w:hint="default"/>
      </w:rPr>
    </w:lvl>
    <w:lvl w:ilvl="7" w:tplc="CA5CB3AE">
      <w:start w:val="1"/>
      <w:numFmt w:val="bullet"/>
      <w:lvlText w:val="o"/>
      <w:lvlJc w:val="left"/>
      <w:pPr>
        <w:ind w:left="5760" w:hanging="360"/>
      </w:pPr>
      <w:rPr>
        <w:rFonts w:ascii="Courier New" w:hAnsi="Courier New" w:hint="default"/>
      </w:rPr>
    </w:lvl>
    <w:lvl w:ilvl="8" w:tplc="B422163A">
      <w:start w:val="1"/>
      <w:numFmt w:val="bullet"/>
      <w:lvlText w:val=""/>
      <w:lvlJc w:val="left"/>
      <w:pPr>
        <w:ind w:left="6480" w:hanging="360"/>
      </w:pPr>
      <w:rPr>
        <w:rFonts w:ascii="Wingdings" w:hAnsi="Wingdings" w:hint="default"/>
      </w:rPr>
    </w:lvl>
  </w:abstractNum>
  <w:abstractNum w:abstractNumId="1" w15:restartNumberingAfterBreak="0">
    <w:nsid w:val="17213674"/>
    <w:multiLevelType w:val="hybridMultilevel"/>
    <w:tmpl w:val="727EA82A"/>
    <w:lvl w:ilvl="0" w:tplc="C9F8ACA4">
      <w:start w:val="1"/>
      <w:numFmt w:val="bullet"/>
      <w:lvlText w:val=""/>
      <w:lvlJc w:val="left"/>
      <w:pPr>
        <w:ind w:left="720" w:hanging="360"/>
      </w:pPr>
      <w:rPr>
        <w:rFonts w:ascii="Symbol" w:hAnsi="Symbol" w:hint="default"/>
      </w:rPr>
    </w:lvl>
    <w:lvl w:ilvl="1" w:tplc="94423D6E">
      <w:start w:val="1"/>
      <w:numFmt w:val="bullet"/>
      <w:lvlText w:val="o"/>
      <w:lvlJc w:val="left"/>
      <w:pPr>
        <w:ind w:left="1440" w:hanging="360"/>
      </w:pPr>
      <w:rPr>
        <w:rFonts w:ascii="Courier New" w:hAnsi="Courier New" w:hint="default"/>
      </w:rPr>
    </w:lvl>
    <w:lvl w:ilvl="2" w:tplc="33D24624">
      <w:start w:val="1"/>
      <w:numFmt w:val="bullet"/>
      <w:lvlText w:val=""/>
      <w:lvlJc w:val="left"/>
      <w:pPr>
        <w:ind w:left="2160" w:hanging="360"/>
      </w:pPr>
      <w:rPr>
        <w:rFonts w:ascii="Wingdings" w:hAnsi="Wingdings" w:hint="default"/>
      </w:rPr>
    </w:lvl>
    <w:lvl w:ilvl="3" w:tplc="3F2030B2">
      <w:start w:val="1"/>
      <w:numFmt w:val="bullet"/>
      <w:lvlText w:val=""/>
      <w:lvlJc w:val="left"/>
      <w:pPr>
        <w:ind w:left="2880" w:hanging="360"/>
      </w:pPr>
      <w:rPr>
        <w:rFonts w:ascii="Symbol" w:hAnsi="Symbol" w:hint="default"/>
      </w:rPr>
    </w:lvl>
    <w:lvl w:ilvl="4" w:tplc="AB764A18">
      <w:start w:val="1"/>
      <w:numFmt w:val="bullet"/>
      <w:lvlText w:val="o"/>
      <w:lvlJc w:val="left"/>
      <w:pPr>
        <w:ind w:left="3600" w:hanging="360"/>
      </w:pPr>
      <w:rPr>
        <w:rFonts w:ascii="Courier New" w:hAnsi="Courier New" w:hint="default"/>
      </w:rPr>
    </w:lvl>
    <w:lvl w:ilvl="5" w:tplc="EEFE2082">
      <w:start w:val="1"/>
      <w:numFmt w:val="bullet"/>
      <w:lvlText w:val=""/>
      <w:lvlJc w:val="left"/>
      <w:pPr>
        <w:ind w:left="4320" w:hanging="360"/>
      </w:pPr>
      <w:rPr>
        <w:rFonts w:ascii="Wingdings" w:hAnsi="Wingdings" w:hint="default"/>
      </w:rPr>
    </w:lvl>
    <w:lvl w:ilvl="6" w:tplc="8264A9F6">
      <w:start w:val="1"/>
      <w:numFmt w:val="bullet"/>
      <w:lvlText w:val=""/>
      <w:lvlJc w:val="left"/>
      <w:pPr>
        <w:ind w:left="5040" w:hanging="360"/>
      </w:pPr>
      <w:rPr>
        <w:rFonts w:ascii="Symbol" w:hAnsi="Symbol" w:hint="default"/>
      </w:rPr>
    </w:lvl>
    <w:lvl w:ilvl="7" w:tplc="E9DAE60A">
      <w:start w:val="1"/>
      <w:numFmt w:val="bullet"/>
      <w:lvlText w:val="o"/>
      <w:lvlJc w:val="left"/>
      <w:pPr>
        <w:ind w:left="5760" w:hanging="360"/>
      </w:pPr>
      <w:rPr>
        <w:rFonts w:ascii="Courier New" w:hAnsi="Courier New" w:hint="default"/>
      </w:rPr>
    </w:lvl>
    <w:lvl w:ilvl="8" w:tplc="AA74AEF8">
      <w:start w:val="1"/>
      <w:numFmt w:val="bullet"/>
      <w:lvlText w:val=""/>
      <w:lvlJc w:val="left"/>
      <w:pPr>
        <w:ind w:left="6480" w:hanging="360"/>
      </w:pPr>
      <w:rPr>
        <w:rFonts w:ascii="Wingdings" w:hAnsi="Wingdings" w:hint="default"/>
      </w:rPr>
    </w:lvl>
  </w:abstractNum>
  <w:abstractNum w:abstractNumId="2" w15:restartNumberingAfterBreak="0">
    <w:nsid w:val="1F406D4B"/>
    <w:multiLevelType w:val="hybridMultilevel"/>
    <w:tmpl w:val="DC52CDE2"/>
    <w:lvl w:ilvl="0" w:tplc="CFEC3FEA">
      <w:start w:val="1"/>
      <w:numFmt w:val="bullet"/>
      <w:lvlText w:val=""/>
      <w:lvlJc w:val="left"/>
      <w:pPr>
        <w:ind w:left="720" w:hanging="360"/>
      </w:pPr>
      <w:rPr>
        <w:rFonts w:ascii="Symbol" w:hAnsi="Symbol" w:hint="default"/>
      </w:rPr>
    </w:lvl>
    <w:lvl w:ilvl="1" w:tplc="47F60BCC">
      <w:start w:val="1"/>
      <w:numFmt w:val="bullet"/>
      <w:lvlText w:val="o"/>
      <w:lvlJc w:val="left"/>
      <w:pPr>
        <w:ind w:left="1440" w:hanging="360"/>
      </w:pPr>
      <w:rPr>
        <w:rFonts w:ascii="Courier New" w:hAnsi="Courier New" w:hint="default"/>
      </w:rPr>
    </w:lvl>
    <w:lvl w:ilvl="2" w:tplc="05BC751A">
      <w:start w:val="1"/>
      <w:numFmt w:val="bullet"/>
      <w:lvlText w:val=""/>
      <w:lvlJc w:val="left"/>
      <w:pPr>
        <w:ind w:left="2160" w:hanging="360"/>
      </w:pPr>
      <w:rPr>
        <w:rFonts w:ascii="Wingdings" w:hAnsi="Wingdings" w:hint="default"/>
      </w:rPr>
    </w:lvl>
    <w:lvl w:ilvl="3" w:tplc="E8D03B8A">
      <w:start w:val="1"/>
      <w:numFmt w:val="bullet"/>
      <w:lvlText w:val=""/>
      <w:lvlJc w:val="left"/>
      <w:pPr>
        <w:ind w:left="2880" w:hanging="360"/>
      </w:pPr>
      <w:rPr>
        <w:rFonts w:ascii="Symbol" w:hAnsi="Symbol" w:hint="default"/>
      </w:rPr>
    </w:lvl>
    <w:lvl w:ilvl="4" w:tplc="A052F3D8">
      <w:start w:val="1"/>
      <w:numFmt w:val="bullet"/>
      <w:lvlText w:val="o"/>
      <w:lvlJc w:val="left"/>
      <w:pPr>
        <w:ind w:left="3600" w:hanging="360"/>
      </w:pPr>
      <w:rPr>
        <w:rFonts w:ascii="Courier New" w:hAnsi="Courier New" w:hint="default"/>
      </w:rPr>
    </w:lvl>
    <w:lvl w:ilvl="5" w:tplc="67D60262">
      <w:start w:val="1"/>
      <w:numFmt w:val="bullet"/>
      <w:lvlText w:val=""/>
      <w:lvlJc w:val="left"/>
      <w:pPr>
        <w:ind w:left="4320" w:hanging="360"/>
      </w:pPr>
      <w:rPr>
        <w:rFonts w:ascii="Wingdings" w:hAnsi="Wingdings" w:hint="default"/>
      </w:rPr>
    </w:lvl>
    <w:lvl w:ilvl="6" w:tplc="CA3266B6">
      <w:start w:val="1"/>
      <w:numFmt w:val="bullet"/>
      <w:lvlText w:val=""/>
      <w:lvlJc w:val="left"/>
      <w:pPr>
        <w:ind w:left="5040" w:hanging="360"/>
      </w:pPr>
      <w:rPr>
        <w:rFonts w:ascii="Symbol" w:hAnsi="Symbol" w:hint="default"/>
      </w:rPr>
    </w:lvl>
    <w:lvl w:ilvl="7" w:tplc="AFC8FA6E">
      <w:start w:val="1"/>
      <w:numFmt w:val="bullet"/>
      <w:lvlText w:val="o"/>
      <w:lvlJc w:val="left"/>
      <w:pPr>
        <w:ind w:left="5760" w:hanging="360"/>
      </w:pPr>
      <w:rPr>
        <w:rFonts w:ascii="Courier New" w:hAnsi="Courier New" w:hint="default"/>
      </w:rPr>
    </w:lvl>
    <w:lvl w:ilvl="8" w:tplc="0A804750">
      <w:start w:val="1"/>
      <w:numFmt w:val="bullet"/>
      <w:lvlText w:val=""/>
      <w:lvlJc w:val="left"/>
      <w:pPr>
        <w:ind w:left="6480" w:hanging="360"/>
      </w:pPr>
      <w:rPr>
        <w:rFonts w:ascii="Wingdings" w:hAnsi="Wingdings" w:hint="default"/>
      </w:rPr>
    </w:lvl>
  </w:abstractNum>
  <w:abstractNum w:abstractNumId="3" w15:restartNumberingAfterBreak="0">
    <w:nsid w:val="2BB149BB"/>
    <w:multiLevelType w:val="hybridMultilevel"/>
    <w:tmpl w:val="868890A4"/>
    <w:lvl w:ilvl="0" w:tplc="832EE8DC">
      <w:start w:val="1"/>
      <w:numFmt w:val="bullet"/>
      <w:lvlText w:val=""/>
      <w:lvlJc w:val="left"/>
      <w:pPr>
        <w:ind w:left="720" w:hanging="360"/>
      </w:pPr>
      <w:rPr>
        <w:rFonts w:ascii="Symbol" w:hAnsi="Symbol" w:hint="default"/>
      </w:rPr>
    </w:lvl>
    <w:lvl w:ilvl="1" w:tplc="C5528AF0">
      <w:start w:val="1"/>
      <w:numFmt w:val="bullet"/>
      <w:lvlText w:val="o"/>
      <w:lvlJc w:val="left"/>
      <w:pPr>
        <w:ind w:left="1440" w:hanging="360"/>
      </w:pPr>
      <w:rPr>
        <w:rFonts w:ascii="Courier New" w:hAnsi="Courier New" w:hint="default"/>
      </w:rPr>
    </w:lvl>
    <w:lvl w:ilvl="2" w:tplc="B0568A4A">
      <w:start w:val="1"/>
      <w:numFmt w:val="bullet"/>
      <w:lvlText w:val=""/>
      <w:lvlJc w:val="left"/>
      <w:pPr>
        <w:ind w:left="2160" w:hanging="360"/>
      </w:pPr>
      <w:rPr>
        <w:rFonts w:ascii="Wingdings" w:hAnsi="Wingdings" w:hint="default"/>
      </w:rPr>
    </w:lvl>
    <w:lvl w:ilvl="3" w:tplc="AA4E0678">
      <w:start w:val="1"/>
      <w:numFmt w:val="bullet"/>
      <w:lvlText w:val=""/>
      <w:lvlJc w:val="left"/>
      <w:pPr>
        <w:ind w:left="2880" w:hanging="360"/>
      </w:pPr>
      <w:rPr>
        <w:rFonts w:ascii="Symbol" w:hAnsi="Symbol" w:hint="default"/>
      </w:rPr>
    </w:lvl>
    <w:lvl w:ilvl="4" w:tplc="6A72F70A">
      <w:start w:val="1"/>
      <w:numFmt w:val="bullet"/>
      <w:lvlText w:val="o"/>
      <w:lvlJc w:val="left"/>
      <w:pPr>
        <w:ind w:left="3600" w:hanging="360"/>
      </w:pPr>
      <w:rPr>
        <w:rFonts w:ascii="Courier New" w:hAnsi="Courier New" w:hint="default"/>
      </w:rPr>
    </w:lvl>
    <w:lvl w:ilvl="5" w:tplc="EA42801A">
      <w:start w:val="1"/>
      <w:numFmt w:val="bullet"/>
      <w:lvlText w:val=""/>
      <w:lvlJc w:val="left"/>
      <w:pPr>
        <w:ind w:left="4320" w:hanging="360"/>
      </w:pPr>
      <w:rPr>
        <w:rFonts w:ascii="Wingdings" w:hAnsi="Wingdings" w:hint="default"/>
      </w:rPr>
    </w:lvl>
    <w:lvl w:ilvl="6" w:tplc="D5885004">
      <w:start w:val="1"/>
      <w:numFmt w:val="bullet"/>
      <w:lvlText w:val=""/>
      <w:lvlJc w:val="left"/>
      <w:pPr>
        <w:ind w:left="5040" w:hanging="360"/>
      </w:pPr>
      <w:rPr>
        <w:rFonts w:ascii="Symbol" w:hAnsi="Symbol" w:hint="default"/>
      </w:rPr>
    </w:lvl>
    <w:lvl w:ilvl="7" w:tplc="0A4A2114">
      <w:start w:val="1"/>
      <w:numFmt w:val="bullet"/>
      <w:lvlText w:val="o"/>
      <w:lvlJc w:val="left"/>
      <w:pPr>
        <w:ind w:left="5760" w:hanging="360"/>
      </w:pPr>
      <w:rPr>
        <w:rFonts w:ascii="Courier New" w:hAnsi="Courier New" w:hint="default"/>
      </w:rPr>
    </w:lvl>
    <w:lvl w:ilvl="8" w:tplc="48BCBC76">
      <w:start w:val="1"/>
      <w:numFmt w:val="bullet"/>
      <w:lvlText w:val=""/>
      <w:lvlJc w:val="left"/>
      <w:pPr>
        <w:ind w:left="6480" w:hanging="360"/>
      </w:pPr>
      <w:rPr>
        <w:rFonts w:ascii="Wingdings" w:hAnsi="Wingdings" w:hint="default"/>
      </w:rPr>
    </w:lvl>
  </w:abstractNum>
  <w:abstractNum w:abstractNumId="4" w15:restartNumberingAfterBreak="0">
    <w:nsid w:val="3AE693E4"/>
    <w:multiLevelType w:val="hybridMultilevel"/>
    <w:tmpl w:val="3A180C6E"/>
    <w:lvl w:ilvl="0" w:tplc="404E5E30">
      <w:start w:val="1"/>
      <w:numFmt w:val="bullet"/>
      <w:lvlText w:val=""/>
      <w:lvlJc w:val="left"/>
      <w:pPr>
        <w:ind w:left="720" w:hanging="360"/>
      </w:pPr>
      <w:rPr>
        <w:rFonts w:ascii="Symbol" w:hAnsi="Symbol" w:hint="default"/>
      </w:rPr>
    </w:lvl>
    <w:lvl w:ilvl="1" w:tplc="CF58E068">
      <w:start w:val="1"/>
      <w:numFmt w:val="bullet"/>
      <w:lvlText w:val="o"/>
      <w:lvlJc w:val="left"/>
      <w:pPr>
        <w:ind w:left="1440" w:hanging="360"/>
      </w:pPr>
      <w:rPr>
        <w:rFonts w:ascii="Courier New" w:hAnsi="Courier New" w:hint="default"/>
      </w:rPr>
    </w:lvl>
    <w:lvl w:ilvl="2" w:tplc="7E5041AE">
      <w:start w:val="1"/>
      <w:numFmt w:val="bullet"/>
      <w:lvlText w:val=""/>
      <w:lvlJc w:val="left"/>
      <w:pPr>
        <w:ind w:left="2160" w:hanging="360"/>
      </w:pPr>
      <w:rPr>
        <w:rFonts w:ascii="Wingdings" w:hAnsi="Wingdings" w:hint="default"/>
      </w:rPr>
    </w:lvl>
    <w:lvl w:ilvl="3" w:tplc="29D2B282">
      <w:start w:val="1"/>
      <w:numFmt w:val="bullet"/>
      <w:lvlText w:val=""/>
      <w:lvlJc w:val="left"/>
      <w:pPr>
        <w:ind w:left="2880" w:hanging="360"/>
      </w:pPr>
      <w:rPr>
        <w:rFonts w:ascii="Symbol" w:hAnsi="Symbol" w:hint="default"/>
      </w:rPr>
    </w:lvl>
    <w:lvl w:ilvl="4" w:tplc="B852D50C">
      <w:start w:val="1"/>
      <w:numFmt w:val="bullet"/>
      <w:lvlText w:val="o"/>
      <w:lvlJc w:val="left"/>
      <w:pPr>
        <w:ind w:left="3600" w:hanging="360"/>
      </w:pPr>
      <w:rPr>
        <w:rFonts w:ascii="Courier New" w:hAnsi="Courier New" w:hint="default"/>
      </w:rPr>
    </w:lvl>
    <w:lvl w:ilvl="5" w:tplc="E20A5B62">
      <w:start w:val="1"/>
      <w:numFmt w:val="bullet"/>
      <w:lvlText w:val=""/>
      <w:lvlJc w:val="left"/>
      <w:pPr>
        <w:ind w:left="4320" w:hanging="360"/>
      </w:pPr>
      <w:rPr>
        <w:rFonts w:ascii="Wingdings" w:hAnsi="Wingdings" w:hint="default"/>
      </w:rPr>
    </w:lvl>
    <w:lvl w:ilvl="6" w:tplc="42F8A204">
      <w:start w:val="1"/>
      <w:numFmt w:val="bullet"/>
      <w:lvlText w:val=""/>
      <w:lvlJc w:val="left"/>
      <w:pPr>
        <w:ind w:left="5040" w:hanging="360"/>
      </w:pPr>
      <w:rPr>
        <w:rFonts w:ascii="Symbol" w:hAnsi="Symbol" w:hint="default"/>
      </w:rPr>
    </w:lvl>
    <w:lvl w:ilvl="7" w:tplc="E14009B2">
      <w:start w:val="1"/>
      <w:numFmt w:val="bullet"/>
      <w:lvlText w:val="o"/>
      <w:lvlJc w:val="left"/>
      <w:pPr>
        <w:ind w:left="5760" w:hanging="360"/>
      </w:pPr>
      <w:rPr>
        <w:rFonts w:ascii="Courier New" w:hAnsi="Courier New" w:hint="default"/>
      </w:rPr>
    </w:lvl>
    <w:lvl w:ilvl="8" w:tplc="57E8DCDC">
      <w:start w:val="1"/>
      <w:numFmt w:val="bullet"/>
      <w:lvlText w:val=""/>
      <w:lvlJc w:val="left"/>
      <w:pPr>
        <w:ind w:left="6480" w:hanging="360"/>
      </w:pPr>
      <w:rPr>
        <w:rFonts w:ascii="Wingdings" w:hAnsi="Wingdings" w:hint="default"/>
      </w:rPr>
    </w:lvl>
  </w:abstractNum>
  <w:abstractNum w:abstractNumId="5" w15:restartNumberingAfterBreak="0">
    <w:nsid w:val="3B74D68F"/>
    <w:multiLevelType w:val="hybridMultilevel"/>
    <w:tmpl w:val="5DCA7FA0"/>
    <w:lvl w:ilvl="0" w:tplc="9DC079FA">
      <w:start w:val="1"/>
      <w:numFmt w:val="bullet"/>
      <w:lvlText w:val=""/>
      <w:lvlJc w:val="left"/>
      <w:pPr>
        <w:ind w:left="720" w:hanging="360"/>
      </w:pPr>
      <w:rPr>
        <w:rFonts w:ascii="Symbol" w:hAnsi="Symbol" w:hint="default"/>
      </w:rPr>
    </w:lvl>
    <w:lvl w:ilvl="1" w:tplc="FEA48512">
      <w:start w:val="1"/>
      <w:numFmt w:val="bullet"/>
      <w:lvlText w:val="o"/>
      <w:lvlJc w:val="left"/>
      <w:pPr>
        <w:ind w:left="1440" w:hanging="360"/>
      </w:pPr>
      <w:rPr>
        <w:rFonts w:ascii="Courier New" w:hAnsi="Courier New" w:hint="default"/>
      </w:rPr>
    </w:lvl>
    <w:lvl w:ilvl="2" w:tplc="8EC4662A">
      <w:start w:val="1"/>
      <w:numFmt w:val="bullet"/>
      <w:lvlText w:val=""/>
      <w:lvlJc w:val="left"/>
      <w:pPr>
        <w:ind w:left="2160" w:hanging="360"/>
      </w:pPr>
      <w:rPr>
        <w:rFonts w:ascii="Wingdings" w:hAnsi="Wingdings" w:hint="default"/>
      </w:rPr>
    </w:lvl>
    <w:lvl w:ilvl="3" w:tplc="D0166904">
      <w:start w:val="1"/>
      <w:numFmt w:val="bullet"/>
      <w:lvlText w:val=""/>
      <w:lvlJc w:val="left"/>
      <w:pPr>
        <w:ind w:left="2880" w:hanging="360"/>
      </w:pPr>
      <w:rPr>
        <w:rFonts w:ascii="Symbol" w:hAnsi="Symbol" w:hint="default"/>
      </w:rPr>
    </w:lvl>
    <w:lvl w:ilvl="4" w:tplc="1DB29CBE">
      <w:start w:val="1"/>
      <w:numFmt w:val="bullet"/>
      <w:lvlText w:val="o"/>
      <w:lvlJc w:val="left"/>
      <w:pPr>
        <w:ind w:left="3600" w:hanging="360"/>
      </w:pPr>
      <w:rPr>
        <w:rFonts w:ascii="Courier New" w:hAnsi="Courier New" w:hint="default"/>
      </w:rPr>
    </w:lvl>
    <w:lvl w:ilvl="5" w:tplc="A1AE0A48">
      <w:start w:val="1"/>
      <w:numFmt w:val="bullet"/>
      <w:lvlText w:val=""/>
      <w:lvlJc w:val="left"/>
      <w:pPr>
        <w:ind w:left="4320" w:hanging="360"/>
      </w:pPr>
      <w:rPr>
        <w:rFonts w:ascii="Wingdings" w:hAnsi="Wingdings" w:hint="default"/>
      </w:rPr>
    </w:lvl>
    <w:lvl w:ilvl="6" w:tplc="E500F344">
      <w:start w:val="1"/>
      <w:numFmt w:val="bullet"/>
      <w:lvlText w:val=""/>
      <w:lvlJc w:val="left"/>
      <w:pPr>
        <w:ind w:left="5040" w:hanging="360"/>
      </w:pPr>
      <w:rPr>
        <w:rFonts w:ascii="Symbol" w:hAnsi="Symbol" w:hint="default"/>
      </w:rPr>
    </w:lvl>
    <w:lvl w:ilvl="7" w:tplc="102266E8">
      <w:start w:val="1"/>
      <w:numFmt w:val="bullet"/>
      <w:lvlText w:val="o"/>
      <w:lvlJc w:val="left"/>
      <w:pPr>
        <w:ind w:left="5760" w:hanging="360"/>
      </w:pPr>
      <w:rPr>
        <w:rFonts w:ascii="Courier New" w:hAnsi="Courier New" w:hint="default"/>
      </w:rPr>
    </w:lvl>
    <w:lvl w:ilvl="8" w:tplc="5D3E88C8">
      <w:start w:val="1"/>
      <w:numFmt w:val="bullet"/>
      <w:lvlText w:val=""/>
      <w:lvlJc w:val="left"/>
      <w:pPr>
        <w:ind w:left="6480" w:hanging="360"/>
      </w:pPr>
      <w:rPr>
        <w:rFonts w:ascii="Wingdings" w:hAnsi="Wingdings" w:hint="default"/>
      </w:rPr>
    </w:lvl>
  </w:abstractNum>
  <w:abstractNum w:abstractNumId="6" w15:restartNumberingAfterBreak="0">
    <w:nsid w:val="4CB345FC"/>
    <w:multiLevelType w:val="hybridMultilevel"/>
    <w:tmpl w:val="D75201F4"/>
    <w:lvl w:ilvl="0" w:tplc="41DA9992">
      <w:start w:val="1"/>
      <w:numFmt w:val="bullet"/>
      <w:lvlText w:val=""/>
      <w:lvlJc w:val="left"/>
      <w:pPr>
        <w:ind w:left="720" w:hanging="360"/>
      </w:pPr>
      <w:rPr>
        <w:rFonts w:ascii="Symbol" w:hAnsi="Symbol" w:hint="default"/>
      </w:rPr>
    </w:lvl>
    <w:lvl w:ilvl="1" w:tplc="0D0E4D76">
      <w:start w:val="1"/>
      <w:numFmt w:val="bullet"/>
      <w:lvlText w:val="o"/>
      <w:lvlJc w:val="left"/>
      <w:pPr>
        <w:ind w:left="1440" w:hanging="360"/>
      </w:pPr>
      <w:rPr>
        <w:rFonts w:ascii="Courier New" w:hAnsi="Courier New" w:hint="default"/>
      </w:rPr>
    </w:lvl>
    <w:lvl w:ilvl="2" w:tplc="FC480B42">
      <w:start w:val="1"/>
      <w:numFmt w:val="bullet"/>
      <w:lvlText w:val=""/>
      <w:lvlJc w:val="left"/>
      <w:pPr>
        <w:ind w:left="2160" w:hanging="360"/>
      </w:pPr>
      <w:rPr>
        <w:rFonts w:ascii="Wingdings" w:hAnsi="Wingdings" w:hint="default"/>
      </w:rPr>
    </w:lvl>
    <w:lvl w:ilvl="3" w:tplc="242285B0">
      <w:start w:val="1"/>
      <w:numFmt w:val="bullet"/>
      <w:lvlText w:val=""/>
      <w:lvlJc w:val="left"/>
      <w:pPr>
        <w:ind w:left="2880" w:hanging="360"/>
      </w:pPr>
      <w:rPr>
        <w:rFonts w:ascii="Symbol" w:hAnsi="Symbol" w:hint="default"/>
      </w:rPr>
    </w:lvl>
    <w:lvl w:ilvl="4" w:tplc="103ABCBA">
      <w:start w:val="1"/>
      <w:numFmt w:val="bullet"/>
      <w:lvlText w:val="o"/>
      <w:lvlJc w:val="left"/>
      <w:pPr>
        <w:ind w:left="3600" w:hanging="360"/>
      </w:pPr>
      <w:rPr>
        <w:rFonts w:ascii="Courier New" w:hAnsi="Courier New" w:hint="default"/>
      </w:rPr>
    </w:lvl>
    <w:lvl w:ilvl="5" w:tplc="9E5007B6">
      <w:start w:val="1"/>
      <w:numFmt w:val="bullet"/>
      <w:lvlText w:val=""/>
      <w:lvlJc w:val="left"/>
      <w:pPr>
        <w:ind w:left="4320" w:hanging="360"/>
      </w:pPr>
      <w:rPr>
        <w:rFonts w:ascii="Wingdings" w:hAnsi="Wingdings" w:hint="default"/>
      </w:rPr>
    </w:lvl>
    <w:lvl w:ilvl="6" w:tplc="29C4D0C0">
      <w:start w:val="1"/>
      <w:numFmt w:val="bullet"/>
      <w:lvlText w:val=""/>
      <w:lvlJc w:val="left"/>
      <w:pPr>
        <w:ind w:left="5040" w:hanging="360"/>
      </w:pPr>
      <w:rPr>
        <w:rFonts w:ascii="Symbol" w:hAnsi="Symbol" w:hint="default"/>
      </w:rPr>
    </w:lvl>
    <w:lvl w:ilvl="7" w:tplc="040EF4B6">
      <w:start w:val="1"/>
      <w:numFmt w:val="bullet"/>
      <w:lvlText w:val="o"/>
      <w:lvlJc w:val="left"/>
      <w:pPr>
        <w:ind w:left="5760" w:hanging="360"/>
      </w:pPr>
      <w:rPr>
        <w:rFonts w:ascii="Courier New" w:hAnsi="Courier New" w:hint="default"/>
      </w:rPr>
    </w:lvl>
    <w:lvl w:ilvl="8" w:tplc="869ED2B4">
      <w:start w:val="1"/>
      <w:numFmt w:val="bullet"/>
      <w:lvlText w:val=""/>
      <w:lvlJc w:val="left"/>
      <w:pPr>
        <w:ind w:left="6480" w:hanging="360"/>
      </w:pPr>
      <w:rPr>
        <w:rFonts w:ascii="Wingdings" w:hAnsi="Wingdings" w:hint="default"/>
      </w:rPr>
    </w:lvl>
  </w:abstractNum>
  <w:abstractNum w:abstractNumId="7" w15:restartNumberingAfterBreak="0">
    <w:nsid w:val="5551AB35"/>
    <w:multiLevelType w:val="hybridMultilevel"/>
    <w:tmpl w:val="AD4E20B2"/>
    <w:lvl w:ilvl="0" w:tplc="C77EE188">
      <w:start w:val="1"/>
      <w:numFmt w:val="bullet"/>
      <w:lvlText w:val=""/>
      <w:lvlJc w:val="left"/>
      <w:pPr>
        <w:ind w:left="720" w:hanging="360"/>
      </w:pPr>
      <w:rPr>
        <w:rFonts w:ascii="Symbol" w:hAnsi="Symbol" w:hint="default"/>
      </w:rPr>
    </w:lvl>
    <w:lvl w:ilvl="1" w:tplc="B8D65AE6">
      <w:start w:val="1"/>
      <w:numFmt w:val="bullet"/>
      <w:lvlText w:val="o"/>
      <w:lvlJc w:val="left"/>
      <w:pPr>
        <w:ind w:left="1440" w:hanging="360"/>
      </w:pPr>
      <w:rPr>
        <w:rFonts w:ascii="Courier New" w:hAnsi="Courier New" w:hint="default"/>
      </w:rPr>
    </w:lvl>
    <w:lvl w:ilvl="2" w:tplc="A6CEC00A">
      <w:start w:val="1"/>
      <w:numFmt w:val="bullet"/>
      <w:lvlText w:val=""/>
      <w:lvlJc w:val="left"/>
      <w:pPr>
        <w:ind w:left="2160" w:hanging="360"/>
      </w:pPr>
      <w:rPr>
        <w:rFonts w:ascii="Wingdings" w:hAnsi="Wingdings" w:hint="default"/>
      </w:rPr>
    </w:lvl>
    <w:lvl w:ilvl="3" w:tplc="E91EACEE">
      <w:start w:val="1"/>
      <w:numFmt w:val="bullet"/>
      <w:lvlText w:val=""/>
      <w:lvlJc w:val="left"/>
      <w:pPr>
        <w:ind w:left="2880" w:hanging="360"/>
      </w:pPr>
      <w:rPr>
        <w:rFonts w:ascii="Symbol" w:hAnsi="Symbol" w:hint="default"/>
      </w:rPr>
    </w:lvl>
    <w:lvl w:ilvl="4" w:tplc="A1689F1E">
      <w:start w:val="1"/>
      <w:numFmt w:val="bullet"/>
      <w:lvlText w:val="o"/>
      <w:lvlJc w:val="left"/>
      <w:pPr>
        <w:ind w:left="3600" w:hanging="360"/>
      </w:pPr>
      <w:rPr>
        <w:rFonts w:ascii="Courier New" w:hAnsi="Courier New" w:hint="default"/>
      </w:rPr>
    </w:lvl>
    <w:lvl w:ilvl="5" w:tplc="D4381B42">
      <w:start w:val="1"/>
      <w:numFmt w:val="bullet"/>
      <w:lvlText w:val=""/>
      <w:lvlJc w:val="left"/>
      <w:pPr>
        <w:ind w:left="4320" w:hanging="360"/>
      </w:pPr>
      <w:rPr>
        <w:rFonts w:ascii="Wingdings" w:hAnsi="Wingdings" w:hint="default"/>
      </w:rPr>
    </w:lvl>
    <w:lvl w:ilvl="6" w:tplc="2E9C938A">
      <w:start w:val="1"/>
      <w:numFmt w:val="bullet"/>
      <w:lvlText w:val=""/>
      <w:lvlJc w:val="left"/>
      <w:pPr>
        <w:ind w:left="5040" w:hanging="360"/>
      </w:pPr>
      <w:rPr>
        <w:rFonts w:ascii="Symbol" w:hAnsi="Symbol" w:hint="default"/>
      </w:rPr>
    </w:lvl>
    <w:lvl w:ilvl="7" w:tplc="A46C2C6C">
      <w:start w:val="1"/>
      <w:numFmt w:val="bullet"/>
      <w:lvlText w:val="o"/>
      <w:lvlJc w:val="left"/>
      <w:pPr>
        <w:ind w:left="5760" w:hanging="360"/>
      </w:pPr>
      <w:rPr>
        <w:rFonts w:ascii="Courier New" w:hAnsi="Courier New" w:hint="default"/>
      </w:rPr>
    </w:lvl>
    <w:lvl w:ilvl="8" w:tplc="9AF4FE6A">
      <w:start w:val="1"/>
      <w:numFmt w:val="bullet"/>
      <w:lvlText w:val=""/>
      <w:lvlJc w:val="left"/>
      <w:pPr>
        <w:ind w:left="6480" w:hanging="360"/>
      </w:pPr>
      <w:rPr>
        <w:rFonts w:ascii="Wingdings" w:hAnsi="Wingdings" w:hint="default"/>
      </w:rPr>
    </w:lvl>
  </w:abstractNum>
  <w:abstractNum w:abstractNumId="8" w15:restartNumberingAfterBreak="0">
    <w:nsid w:val="59854C57"/>
    <w:multiLevelType w:val="hybridMultilevel"/>
    <w:tmpl w:val="02D6034C"/>
    <w:lvl w:ilvl="0" w:tplc="EC480806">
      <w:start w:val="1"/>
      <w:numFmt w:val="bullet"/>
      <w:lvlText w:val=""/>
      <w:lvlJc w:val="left"/>
      <w:pPr>
        <w:ind w:left="720" w:hanging="360"/>
      </w:pPr>
      <w:rPr>
        <w:rFonts w:ascii="Symbol" w:hAnsi="Symbol" w:hint="default"/>
      </w:rPr>
    </w:lvl>
    <w:lvl w:ilvl="1" w:tplc="3364E566">
      <w:start w:val="1"/>
      <w:numFmt w:val="bullet"/>
      <w:lvlText w:val="o"/>
      <w:lvlJc w:val="left"/>
      <w:pPr>
        <w:ind w:left="1440" w:hanging="360"/>
      </w:pPr>
      <w:rPr>
        <w:rFonts w:ascii="Courier New" w:hAnsi="Courier New" w:hint="default"/>
      </w:rPr>
    </w:lvl>
    <w:lvl w:ilvl="2" w:tplc="3FC28068">
      <w:start w:val="1"/>
      <w:numFmt w:val="bullet"/>
      <w:lvlText w:val=""/>
      <w:lvlJc w:val="left"/>
      <w:pPr>
        <w:ind w:left="2160" w:hanging="360"/>
      </w:pPr>
      <w:rPr>
        <w:rFonts w:ascii="Wingdings" w:hAnsi="Wingdings" w:hint="default"/>
      </w:rPr>
    </w:lvl>
    <w:lvl w:ilvl="3" w:tplc="939A1BDC">
      <w:start w:val="1"/>
      <w:numFmt w:val="bullet"/>
      <w:lvlText w:val=""/>
      <w:lvlJc w:val="left"/>
      <w:pPr>
        <w:ind w:left="2880" w:hanging="360"/>
      </w:pPr>
      <w:rPr>
        <w:rFonts w:ascii="Symbol" w:hAnsi="Symbol" w:hint="default"/>
      </w:rPr>
    </w:lvl>
    <w:lvl w:ilvl="4" w:tplc="1F64C494">
      <w:start w:val="1"/>
      <w:numFmt w:val="bullet"/>
      <w:lvlText w:val="o"/>
      <w:lvlJc w:val="left"/>
      <w:pPr>
        <w:ind w:left="3600" w:hanging="360"/>
      </w:pPr>
      <w:rPr>
        <w:rFonts w:ascii="Courier New" w:hAnsi="Courier New" w:hint="default"/>
      </w:rPr>
    </w:lvl>
    <w:lvl w:ilvl="5" w:tplc="D58A8B92">
      <w:start w:val="1"/>
      <w:numFmt w:val="bullet"/>
      <w:lvlText w:val=""/>
      <w:lvlJc w:val="left"/>
      <w:pPr>
        <w:ind w:left="4320" w:hanging="360"/>
      </w:pPr>
      <w:rPr>
        <w:rFonts w:ascii="Wingdings" w:hAnsi="Wingdings" w:hint="default"/>
      </w:rPr>
    </w:lvl>
    <w:lvl w:ilvl="6" w:tplc="016E3A50">
      <w:start w:val="1"/>
      <w:numFmt w:val="bullet"/>
      <w:lvlText w:val=""/>
      <w:lvlJc w:val="left"/>
      <w:pPr>
        <w:ind w:left="5040" w:hanging="360"/>
      </w:pPr>
      <w:rPr>
        <w:rFonts w:ascii="Symbol" w:hAnsi="Symbol" w:hint="default"/>
      </w:rPr>
    </w:lvl>
    <w:lvl w:ilvl="7" w:tplc="6F1049D6">
      <w:start w:val="1"/>
      <w:numFmt w:val="bullet"/>
      <w:lvlText w:val="o"/>
      <w:lvlJc w:val="left"/>
      <w:pPr>
        <w:ind w:left="5760" w:hanging="360"/>
      </w:pPr>
      <w:rPr>
        <w:rFonts w:ascii="Courier New" w:hAnsi="Courier New" w:hint="default"/>
      </w:rPr>
    </w:lvl>
    <w:lvl w:ilvl="8" w:tplc="0E041B4E">
      <w:start w:val="1"/>
      <w:numFmt w:val="bullet"/>
      <w:lvlText w:val=""/>
      <w:lvlJc w:val="left"/>
      <w:pPr>
        <w:ind w:left="6480" w:hanging="360"/>
      </w:pPr>
      <w:rPr>
        <w:rFonts w:ascii="Wingdings" w:hAnsi="Wingdings" w:hint="default"/>
      </w:rPr>
    </w:lvl>
  </w:abstractNum>
  <w:abstractNum w:abstractNumId="9" w15:restartNumberingAfterBreak="0">
    <w:nsid w:val="65486587"/>
    <w:multiLevelType w:val="hybridMultilevel"/>
    <w:tmpl w:val="5BB81BBA"/>
    <w:lvl w:ilvl="0" w:tplc="08B69948">
      <w:start w:val="1"/>
      <w:numFmt w:val="bullet"/>
      <w:lvlText w:val=""/>
      <w:lvlJc w:val="left"/>
      <w:pPr>
        <w:ind w:left="720" w:hanging="360"/>
      </w:pPr>
      <w:rPr>
        <w:rFonts w:ascii="Symbol" w:hAnsi="Symbol" w:hint="default"/>
      </w:rPr>
    </w:lvl>
    <w:lvl w:ilvl="1" w:tplc="EDB0FEB0">
      <w:start w:val="1"/>
      <w:numFmt w:val="bullet"/>
      <w:lvlText w:val="o"/>
      <w:lvlJc w:val="left"/>
      <w:pPr>
        <w:ind w:left="1440" w:hanging="360"/>
      </w:pPr>
      <w:rPr>
        <w:rFonts w:ascii="Courier New" w:hAnsi="Courier New" w:hint="default"/>
      </w:rPr>
    </w:lvl>
    <w:lvl w:ilvl="2" w:tplc="6498A91A">
      <w:start w:val="1"/>
      <w:numFmt w:val="bullet"/>
      <w:lvlText w:val=""/>
      <w:lvlJc w:val="left"/>
      <w:pPr>
        <w:ind w:left="2160" w:hanging="360"/>
      </w:pPr>
      <w:rPr>
        <w:rFonts w:ascii="Wingdings" w:hAnsi="Wingdings" w:hint="default"/>
      </w:rPr>
    </w:lvl>
    <w:lvl w:ilvl="3" w:tplc="CAACB7B8">
      <w:start w:val="1"/>
      <w:numFmt w:val="bullet"/>
      <w:lvlText w:val=""/>
      <w:lvlJc w:val="left"/>
      <w:pPr>
        <w:ind w:left="2880" w:hanging="360"/>
      </w:pPr>
      <w:rPr>
        <w:rFonts w:ascii="Symbol" w:hAnsi="Symbol" w:hint="default"/>
      </w:rPr>
    </w:lvl>
    <w:lvl w:ilvl="4" w:tplc="B62EA52A">
      <w:start w:val="1"/>
      <w:numFmt w:val="bullet"/>
      <w:lvlText w:val="o"/>
      <w:lvlJc w:val="left"/>
      <w:pPr>
        <w:ind w:left="3600" w:hanging="360"/>
      </w:pPr>
      <w:rPr>
        <w:rFonts w:ascii="Courier New" w:hAnsi="Courier New" w:hint="default"/>
      </w:rPr>
    </w:lvl>
    <w:lvl w:ilvl="5" w:tplc="E90616C6">
      <w:start w:val="1"/>
      <w:numFmt w:val="bullet"/>
      <w:lvlText w:val=""/>
      <w:lvlJc w:val="left"/>
      <w:pPr>
        <w:ind w:left="4320" w:hanging="360"/>
      </w:pPr>
      <w:rPr>
        <w:rFonts w:ascii="Wingdings" w:hAnsi="Wingdings" w:hint="default"/>
      </w:rPr>
    </w:lvl>
    <w:lvl w:ilvl="6" w:tplc="ED348D10">
      <w:start w:val="1"/>
      <w:numFmt w:val="bullet"/>
      <w:lvlText w:val=""/>
      <w:lvlJc w:val="left"/>
      <w:pPr>
        <w:ind w:left="5040" w:hanging="360"/>
      </w:pPr>
      <w:rPr>
        <w:rFonts w:ascii="Symbol" w:hAnsi="Symbol" w:hint="default"/>
      </w:rPr>
    </w:lvl>
    <w:lvl w:ilvl="7" w:tplc="3482EDBA">
      <w:start w:val="1"/>
      <w:numFmt w:val="bullet"/>
      <w:lvlText w:val="o"/>
      <w:lvlJc w:val="left"/>
      <w:pPr>
        <w:ind w:left="5760" w:hanging="360"/>
      </w:pPr>
      <w:rPr>
        <w:rFonts w:ascii="Courier New" w:hAnsi="Courier New" w:hint="default"/>
      </w:rPr>
    </w:lvl>
    <w:lvl w:ilvl="8" w:tplc="95E4E408">
      <w:start w:val="1"/>
      <w:numFmt w:val="bullet"/>
      <w:lvlText w:val=""/>
      <w:lvlJc w:val="left"/>
      <w:pPr>
        <w:ind w:left="6480" w:hanging="360"/>
      </w:pPr>
      <w:rPr>
        <w:rFonts w:ascii="Wingdings" w:hAnsi="Wingdings" w:hint="default"/>
      </w:rPr>
    </w:lvl>
  </w:abstractNum>
  <w:abstractNum w:abstractNumId="10" w15:restartNumberingAfterBreak="0">
    <w:nsid w:val="662D0021"/>
    <w:multiLevelType w:val="hybridMultilevel"/>
    <w:tmpl w:val="DC6EFBEE"/>
    <w:lvl w:ilvl="0" w:tplc="77BE4518">
      <w:start w:val="1"/>
      <w:numFmt w:val="bullet"/>
      <w:lvlText w:val=""/>
      <w:lvlJc w:val="left"/>
      <w:pPr>
        <w:ind w:left="720" w:hanging="360"/>
      </w:pPr>
      <w:rPr>
        <w:rFonts w:ascii="Symbol" w:hAnsi="Symbol" w:hint="default"/>
      </w:rPr>
    </w:lvl>
    <w:lvl w:ilvl="1" w:tplc="132852C0">
      <w:start w:val="1"/>
      <w:numFmt w:val="bullet"/>
      <w:lvlText w:val="o"/>
      <w:lvlJc w:val="left"/>
      <w:pPr>
        <w:ind w:left="1440" w:hanging="360"/>
      </w:pPr>
      <w:rPr>
        <w:rFonts w:ascii="Courier New" w:hAnsi="Courier New" w:hint="default"/>
      </w:rPr>
    </w:lvl>
    <w:lvl w:ilvl="2" w:tplc="246A801E">
      <w:start w:val="1"/>
      <w:numFmt w:val="bullet"/>
      <w:lvlText w:val=""/>
      <w:lvlJc w:val="left"/>
      <w:pPr>
        <w:ind w:left="2160" w:hanging="360"/>
      </w:pPr>
      <w:rPr>
        <w:rFonts w:ascii="Wingdings" w:hAnsi="Wingdings" w:hint="default"/>
      </w:rPr>
    </w:lvl>
    <w:lvl w:ilvl="3" w:tplc="A1501102">
      <w:start w:val="1"/>
      <w:numFmt w:val="bullet"/>
      <w:lvlText w:val=""/>
      <w:lvlJc w:val="left"/>
      <w:pPr>
        <w:ind w:left="2880" w:hanging="360"/>
      </w:pPr>
      <w:rPr>
        <w:rFonts w:ascii="Symbol" w:hAnsi="Symbol" w:hint="default"/>
      </w:rPr>
    </w:lvl>
    <w:lvl w:ilvl="4" w:tplc="B84823CC">
      <w:start w:val="1"/>
      <w:numFmt w:val="bullet"/>
      <w:lvlText w:val="o"/>
      <w:lvlJc w:val="left"/>
      <w:pPr>
        <w:ind w:left="3600" w:hanging="360"/>
      </w:pPr>
      <w:rPr>
        <w:rFonts w:ascii="Courier New" w:hAnsi="Courier New" w:hint="default"/>
      </w:rPr>
    </w:lvl>
    <w:lvl w:ilvl="5" w:tplc="CCD0C7F4">
      <w:start w:val="1"/>
      <w:numFmt w:val="bullet"/>
      <w:lvlText w:val=""/>
      <w:lvlJc w:val="left"/>
      <w:pPr>
        <w:ind w:left="4320" w:hanging="360"/>
      </w:pPr>
      <w:rPr>
        <w:rFonts w:ascii="Wingdings" w:hAnsi="Wingdings" w:hint="default"/>
      </w:rPr>
    </w:lvl>
    <w:lvl w:ilvl="6" w:tplc="5EDA4B7A">
      <w:start w:val="1"/>
      <w:numFmt w:val="bullet"/>
      <w:lvlText w:val=""/>
      <w:lvlJc w:val="left"/>
      <w:pPr>
        <w:ind w:left="5040" w:hanging="360"/>
      </w:pPr>
      <w:rPr>
        <w:rFonts w:ascii="Symbol" w:hAnsi="Symbol" w:hint="default"/>
      </w:rPr>
    </w:lvl>
    <w:lvl w:ilvl="7" w:tplc="EDC648D2">
      <w:start w:val="1"/>
      <w:numFmt w:val="bullet"/>
      <w:lvlText w:val="o"/>
      <w:lvlJc w:val="left"/>
      <w:pPr>
        <w:ind w:left="5760" w:hanging="360"/>
      </w:pPr>
      <w:rPr>
        <w:rFonts w:ascii="Courier New" w:hAnsi="Courier New" w:hint="default"/>
      </w:rPr>
    </w:lvl>
    <w:lvl w:ilvl="8" w:tplc="00CE5BCA">
      <w:start w:val="1"/>
      <w:numFmt w:val="bullet"/>
      <w:lvlText w:val=""/>
      <w:lvlJc w:val="left"/>
      <w:pPr>
        <w:ind w:left="6480" w:hanging="360"/>
      </w:pPr>
      <w:rPr>
        <w:rFonts w:ascii="Wingdings" w:hAnsi="Wingdings" w:hint="default"/>
      </w:rPr>
    </w:lvl>
  </w:abstractNum>
  <w:abstractNum w:abstractNumId="11" w15:restartNumberingAfterBreak="0">
    <w:nsid w:val="6BB559CD"/>
    <w:multiLevelType w:val="multilevel"/>
    <w:tmpl w:val="9B826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15F3F"/>
    <w:multiLevelType w:val="hybridMultilevel"/>
    <w:tmpl w:val="C20CC89E"/>
    <w:lvl w:ilvl="0" w:tplc="0516963E">
      <w:start w:val="1"/>
      <w:numFmt w:val="bullet"/>
      <w:lvlText w:val=""/>
      <w:lvlJc w:val="left"/>
      <w:pPr>
        <w:ind w:left="720" w:hanging="360"/>
      </w:pPr>
      <w:rPr>
        <w:rFonts w:ascii="Symbol" w:hAnsi="Symbol" w:hint="default"/>
      </w:rPr>
    </w:lvl>
    <w:lvl w:ilvl="1" w:tplc="501CA64E">
      <w:start w:val="1"/>
      <w:numFmt w:val="bullet"/>
      <w:lvlText w:val="o"/>
      <w:lvlJc w:val="left"/>
      <w:pPr>
        <w:ind w:left="1440" w:hanging="360"/>
      </w:pPr>
      <w:rPr>
        <w:rFonts w:ascii="Courier New" w:hAnsi="Courier New" w:hint="default"/>
      </w:rPr>
    </w:lvl>
    <w:lvl w:ilvl="2" w:tplc="7A544CBC">
      <w:start w:val="1"/>
      <w:numFmt w:val="bullet"/>
      <w:lvlText w:val=""/>
      <w:lvlJc w:val="left"/>
      <w:pPr>
        <w:ind w:left="2160" w:hanging="360"/>
      </w:pPr>
      <w:rPr>
        <w:rFonts w:ascii="Wingdings" w:hAnsi="Wingdings" w:hint="default"/>
      </w:rPr>
    </w:lvl>
    <w:lvl w:ilvl="3" w:tplc="5094C764">
      <w:start w:val="1"/>
      <w:numFmt w:val="bullet"/>
      <w:lvlText w:val=""/>
      <w:lvlJc w:val="left"/>
      <w:pPr>
        <w:ind w:left="2880" w:hanging="360"/>
      </w:pPr>
      <w:rPr>
        <w:rFonts w:ascii="Symbol" w:hAnsi="Symbol" w:hint="default"/>
      </w:rPr>
    </w:lvl>
    <w:lvl w:ilvl="4" w:tplc="C9507E58">
      <w:start w:val="1"/>
      <w:numFmt w:val="bullet"/>
      <w:lvlText w:val="o"/>
      <w:lvlJc w:val="left"/>
      <w:pPr>
        <w:ind w:left="3600" w:hanging="360"/>
      </w:pPr>
      <w:rPr>
        <w:rFonts w:ascii="Courier New" w:hAnsi="Courier New" w:hint="default"/>
      </w:rPr>
    </w:lvl>
    <w:lvl w:ilvl="5" w:tplc="877AEE58">
      <w:start w:val="1"/>
      <w:numFmt w:val="bullet"/>
      <w:lvlText w:val=""/>
      <w:lvlJc w:val="left"/>
      <w:pPr>
        <w:ind w:left="4320" w:hanging="360"/>
      </w:pPr>
      <w:rPr>
        <w:rFonts w:ascii="Wingdings" w:hAnsi="Wingdings" w:hint="default"/>
      </w:rPr>
    </w:lvl>
    <w:lvl w:ilvl="6" w:tplc="5E484508">
      <w:start w:val="1"/>
      <w:numFmt w:val="bullet"/>
      <w:lvlText w:val=""/>
      <w:lvlJc w:val="left"/>
      <w:pPr>
        <w:ind w:left="5040" w:hanging="360"/>
      </w:pPr>
      <w:rPr>
        <w:rFonts w:ascii="Symbol" w:hAnsi="Symbol" w:hint="default"/>
      </w:rPr>
    </w:lvl>
    <w:lvl w:ilvl="7" w:tplc="C7405FAC">
      <w:start w:val="1"/>
      <w:numFmt w:val="bullet"/>
      <w:lvlText w:val="o"/>
      <w:lvlJc w:val="left"/>
      <w:pPr>
        <w:ind w:left="5760" w:hanging="360"/>
      </w:pPr>
      <w:rPr>
        <w:rFonts w:ascii="Courier New" w:hAnsi="Courier New" w:hint="default"/>
      </w:rPr>
    </w:lvl>
    <w:lvl w:ilvl="8" w:tplc="A3789DF6">
      <w:start w:val="1"/>
      <w:numFmt w:val="bullet"/>
      <w:lvlText w:val=""/>
      <w:lvlJc w:val="left"/>
      <w:pPr>
        <w:ind w:left="6480" w:hanging="360"/>
      </w:pPr>
      <w:rPr>
        <w:rFonts w:ascii="Wingdings" w:hAnsi="Wingdings" w:hint="default"/>
      </w:rPr>
    </w:lvl>
  </w:abstractNum>
  <w:num w:numId="1" w16cid:durableId="1405487698">
    <w:abstractNumId w:val="11"/>
  </w:num>
  <w:num w:numId="2" w16cid:durableId="566764494">
    <w:abstractNumId w:val="0"/>
  </w:num>
  <w:num w:numId="3" w16cid:durableId="15354306">
    <w:abstractNumId w:val="4"/>
  </w:num>
  <w:num w:numId="4" w16cid:durableId="2058625731">
    <w:abstractNumId w:val="12"/>
  </w:num>
  <w:num w:numId="5" w16cid:durableId="482426354">
    <w:abstractNumId w:val="8"/>
  </w:num>
  <w:num w:numId="6" w16cid:durableId="1650554930">
    <w:abstractNumId w:val="10"/>
  </w:num>
  <w:num w:numId="7" w16cid:durableId="491723428">
    <w:abstractNumId w:val="9"/>
  </w:num>
  <w:num w:numId="8" w16cid:durableId="320471480">
    <w:abstractNumId w:val="7"/>
  </w:num>
  <w:num w:numId="9" w16cid:durableId="1753433645">
    <w:abstractNumId w:val="3"/>
  </w:num>
  <w:num w:numId="10" w16cid:durableId="1949778972">
    <w:abstractNumId w:val="1"/>
  </w:num>
  <w:num w:numId="11" w16cid:durableId="819734855">
    <w:abstractNumId w:val="5"/>
  </w:num>
  <w:num w:numId="12" w16cid:durableId="1559515029">
    <w:abstractNumId w:val="2"/>
  </w:num>
  <w:num w:numId="13" w16cid:durableId="537623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B5"/>
    <w:rsid w:val="000713BE"/>
    <w:rsid w:val="001621D8"/>
    <w:rsid w:val="0034015B"/>
    <w:rsid w:val="003D1636"/>
    <w:rsid w:val="00A37EBE"/>
    <w:rsid w:val="00B536B2"/>
    <w:rsid w:val="00C24DEF"/>
    <w:rsid w:val="00DD28B5"/>
    <w:rsid w:val="00F3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C5A3"/>
  <w15:chartTrackingRefBased/>
  <w15:docId w15:val="{DEC29F0B-B8B4-4993-8E92-06E2F15D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B5"/>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DD2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2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2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2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8B5"/>
    <w:rPr>
      <w:rFonts w:eastAsiaTheme="majorEastAsia" w:cstheme="majorBidi"/>
      <w:color w:val="272727" w:themeColor="text1" w:themeTint="D8"/>
    </w:rPr>
  </w:style>
  <w:style w:type="paragraph" w:styleId="Title">
    <w:name w:val="Title"/>
    <w:basedOn w:val="Normal"/>
    <w:next w:val="Normal"/>
    <w:link w:val="TitleChar"/>
    <w:uiPriority w:val="10"/>
    <w:qFormat/>
    <w:rsid w:val="00DD2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8B5"/>
    <w:pPr>
      <w:spacing w:before="160"/>
      <w:jc w:val="center"/>
    </w:pPr>
    <w:rPr>
      <w:i/>
      <w:iCs/>
      <w:color w:val="404040" w:themeColor="text1" w:themeTint="BF"/>
    </w:rPr>
  </w:style>
  <w:style w:type="character" w:customStyle="1" w:styleId="QuoteChar">
    <w:name w:val="Quote Char"/>
    <w:basedOn w:val="DefaultParagraphFont"/>
    <w:link w:val="Quote"/>
    <w:uiPriority w:val="29"/>
    <w:rsid w:val="00DD28B5"/>
    <w:rPr>
      <w:i/>
      <w:iCs/>
      <w:color w:val="404040" w:themeColor="text1" w:themeTint="BF"/>
    </w:rPr>
  </w:style>
  <w:style w:type="paragraph" w:styleId="ListParagraph">
    <w:name w:val="List Paragraph"/>
    <w:basedOn w:val="Normal"/>
    <w:uiPriority w:val="34"/>
    <w:qFormat/>
    <w:rsid w:val="00DD28B5"/>
    <w:pPr>
      <w:ind w:left="720"/>
      <w:contextualSpacing/>
    </w:pPr>
  </w:style>
  <w:style w:type="character" w:styleId="IntenseEmphasis">
    <w:name w:val="Intense Emphasis"/>
    <w:basedOn w:val="DefaultParagraphFont"/>
    <w:uiPriority w:val="21"/>
    <w:qFormat/>
    <w:rsid w:val="00DD28B5"/>
    <w:rPr>
      <w:i/>
      <w:iCs/>
      <w:color w:val="0F4761" w:themeColor="accent1" w:themeShade="BF"/>
    </w:rPr>
  </w:style>
  <w:style w:type="paragraph" w:styleId="IntenseQuote">
    <w:name w:val="Intense Quote"/>
    <w:basedOn w:val="Normal"/>
    <w:next w:val="Normal"/>
    <w:link w:val="IntenseQuoteChar"/>
    <w:uiPriority w:val="30"/>
    <w:qFormat/>
    <w:rsid w:val="00DD2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8B5"/>
    <w:rPr>
      <w:i/>
      <w:iCs/>
      <w:color w:val="0F4761" w:themeColor="accent1" w:themeShade="BF"/>
    </w:rPr>
  </w:style>
  <w:style w:type="character" w:styleId="IntenseReference">
    <w:name w:val="Intense Reference"/>
    <w:basedOn w:val="DefaultParagraphFont"/>
    <w:uiPriority w:val="32"/>
    <w:qFormat/>
    <w:rsid w:val="00DD28B5"/>
    <w:rPr>
      <w:b/>
      <w:bCs/>
      <w:smallCaps/>
      <w:color w:val="0F4761" w:themeColor="accent1" w:themeShade="BF"/>
      <w:spacing w:val="5"/>
    </w:rPr>
  </w:style>
  <w:style w:type="character" w:styleId="Strong">
    <w:name w:val="Strong"/>
    <w:basedOn w:val="DefaultParagraphFont"/>
    <w:uiPriority w:val="22"/>
    <w:qFormat/>
    <w:rsid w:val="00DD2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3055</Characters>
  <Application>Microsoft Office Word</Application>
  <DocSecurity>0</DocSecurity>
  <Lines>25</Lines>
  <Paragraphs>7</Paragraphs>
  <ScaleCrop>false</ScaleCrop>
  <Company>Outcomes First Group</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Attiya Dar</dc:creator>
  <cp:keywords/>
  <dc:description/>
  <cp:lastModifiedBy>Pete Meredith</cp:lastModifiedBy>
  <cp:revision>2</cp:revision>
  <dcterms:created xsi:type="dcterms:W3CDTF">2026-03-20T10:37:00Z</dcterms:created>
  <dcterms:modified xsi:type="dcterms:W3CDTF">2026-03-20T10:37:00Z</dcterms:modified>
</cp:coreProperties>
</file>