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A5FC" w14:textId="77777777" w:rsidR="003E28F6" w:rsidRDefault="003E28F6" w:rsidP="00F9123D">
      <w:pPr>
        <w:pStyle w:val="BodyText"/>
        <w:spacing w:line="360" w:lineRule="auto"/>
        <w:rPr>
          <w:b/>
          <w:bCs/>
        </w:rPr>
      </w:pPr>
    </w:p>
    <w:p w14:paraId="4BA75C57" w14:textId="13F34D49" w:rsidR="006C131C" w:rsidRPr="00F9123D" w:rsidRDefault="006C131C" w:rsidP="00F9123D">
      <w:pPr>
        <w:pStyle w:val="BodyText"/>
        <w:spacing w:line="360" w:lineRule="auto"/>
      </w:pPr>
      <w:r w:rsidRPr="00F9123D">
        <w:rPr>
          <w:b/>
          <w:bCs/>
        </w:rPr>
        <w:t>JOB</w:t>
      </w:r>
      <w:r w:rsidRPr="00F9123D">
        <w:rPr>
          <w:b/>
          <w:bCs/>
          <w:spacing w:val="-1"/>
        </w:rPr>
        <w:t xml:space="preserve"> </w:t>
      </w:r>
      <w:r w:rsidRPr="00F9123D">
        <w:rPr>
          <w:b/>
          <w:bCs/>
        </w:rPr>
        <w:t>TITLE:</w:t>
      </w:r>
      <w:r w:rsidR="004B1238" w:rsidRPr="00F9123D">
        <w:t xml:space="preserve"> </w:t>
      </w:r>
      <w:r w:rsidR="00CD4065" w:rsidRPr="00CD4065">
        <w:t>Marketing &amp; Communications Executive – Blenheim Schools</w:t>
      </w:r>
    </w:p>
    <w:p w14:paraId="65C9ABBB" w14:textId="3CC05E4D" w:rsidR="006C131C" w:rsidRPr="00F9123D" w:rsidRDefault="006C131C" w:rsidP="00F9123D">
      <w:pPr>
        <w:pStyle w:val="BodyText"/>
        <w:spacing w:line="360" w:lineRule="auto"/>
        <w:rPr>
          <w:bCs/>
        </w:rPr>
      </w:pPr>
      <w:r w:rsidRPr="00F9123D">
        <w:rPr>
          <w:b/>
          <w:bCs/>
        </w:rPr>
        <w:t>LOCATION:</w:t>
      </w:r>
      <w:r w:rsidRPr="00F9123D">
        <w:t xml:space="preserve"> </w:t>
      </w:r>
      <w:r w:rsidR="00CD4065">
        <w:t>London preferred – remote with regular travel to school sites</w:t>
      </w:r>
      <w:r w:rsidRPr="00F9123D">
        <w:rPr>
          <w:color w:val="00B050"/>
        </w:rPr>
        <w:tab/>
      </w:r>
    </w:p>
    <w:p w14:paraId="6B6312B1" w14:textId="61F3B0AA" w:rsidR="00BE5E27" w:rsidRPr="00F9123D" w:rsidRDefault="006C131C" w:rsidP="00F9123D">
      <w:pPr>
        <w:pStyle w:val="BodyText"/>
        <w:spacing w:line="360" w:lineRule="auto"/>
      </w:pPr>
      <w:r w:rsidRPr="00F9123D">
        <w:rPr>
          <w:b/>
          <w:bCs/>
        </w:rPr>
        <w:t>REPORTS</w:t>
      </w:r>
      <w:r w:rsidRPr="00F9123D">
        <w:rPr>
          <w:b/>
          <w:bCs/>
          <w:spacing w:val="-1"/>
        </w:rPr>
        <w:t xml:space="preserve"> </w:t>
      </w:r>
      <w:r w:rsidRPr="00F9123D">
        <w:rPr>
          <w:b/>
          <w:bCs/>
        </w:rPr>
        <w:t>TO:</w:t>
      </w:r>
      <w:r w:rsidRPr="00F9123D">
        <w:t xml:space="preserve"> </w:t>
      </w:r>
      <w:r w:rsidR="00CD4065">
        <w:t>Marketing Manager</w:t>
      </w:r>
    </w:p>
    <w:p w14:paraId="03DD9F0A" w14:textId="656926AB" w:rsidR="006C131C" w:rsidRPr="00F9123D" w:rsidRDefault="006C131C" w:rsidP="00F9123D">
      <w:pPr>
        <w:pStyle w:val="BodyText"/>
        <w:spacing w:line="360" w:lineRule="auto"/>
      </w:pPr>
      <w:r w:rsidRPr="00F9123D">
        <w:rPr>
          <w:b/>
          <w:bCs/>
        </w:rPr>
        <w:t>ACCOUNTABLE</w:t>
      </w:r>
      <w:r w:rsidRPr="00F9123D">
        <w:rPr>
          <w:b/>
          <w:bCs/>
          <w:spacing w:val="-1"/>
        </w:rPr>
        <w:t xml:space="preserve"> </w:t>
      </w:r>
      <w:r w:rsidRPr="00F9123D">
        <w:rPr>
          <w:b/>
          <w:bCs/>
        </w:rPr>
        <w:t>TO:</w:t>
      </w:r>
      <w:r w:rsidRPr="00F9123D">
        <w:t xml:space="preserve"> </w:t>
      </w:r>
      <w:r w:rsidR="00CD4065">
        <w:t>Sales and Marketing Director</w:t>
      </w:r>
    </w:p>
    <w:p w14:paraId="7F78AAD9" w14:textId="77777777" w:rsidR="00BE5E27" w:rsidRPr="00F9123D" w:rsidRDefault="00C5433E" w:rsidP="00F9123D">
      <w:pPr>
        <w:pStyle w:val="BodyText"/>
        <w:spacing w:line="360" w:lineRule="auto"/>
      </w:pPr>
      <w:r w:rsidRPr="00F9123D">
        <w:rPr>
          <w:b/>
          <w:bCs/>
        </w:rPr>
        <w:t>CONTRACT:</w:t>
      </w:r>
      <w:r w:rsidRPr="00F9123D">
        <w:t xml:space="preserve"> </w:t>
      </w:r>
      <w:r w:rsidR="00BE5E27" w:rsidRPr="00F9123D">
        <w:t>Permanent</w:t>
      </w:r>
    </w:p>
    <w:p w14:paraId="53B764AD" w14:textId="77777777" w:rsidR="004B1238" w:rsidRPr="00F9123D" w:rsidRDefault="004B1238" w:rsidP="00F9123D">
      <w:pPr>
        <w:pStyle w:val="BodyText"/>
        <w:spacing w:line="360" w:lineRule="auto"/>
        <w:rPr>
          <w:bCs/>
        </w:rPr>
      </w:pPr>
    </w:p>
    <w:p w14:paraId="39998B0F" w14:textId="77777777" w:rsidR="00611F64" w:rsidRPr="00F9123D" w:rsidRDefault="00611F64" w:rsidP="00F9123D">
      <w:pPr>
        <w:pStyle w:val="BodyText"/>
        <w:spacing w:line="360" w:lineRule="auto"/>
        <w:rPr>
          <w:b/>
          <w:bCs/>
        </w:rPr>
      </w:pPr>
      <w:r w:rsidRPr="00F9123D">
        <w:rPr>
          <w:b/>
          <w:bCs/>
        </w:rPr>
        <w:t>ABOUT US:</w:t>
      </w:r>
    </w:p>
    <w:p w14:paraId="42401DF0" w14:textId="77777777" w:rsidR="00887064" w:rsidRDefault="00887064" w:rsidP="00887064">
      <w:pPr>
        <w:pStyle w:val="BodyText"/>
        <w:spacing w:line="360" w:lineRule="auto"/>
      </w:pPr>
      <w:r w:rsidRPr="00887064">
        <w:t xml:space="preserve">At Outcomes First Group, we believe every child can thrive when given the right environment for success. As one of the world’s leading providers in our sector, we deliver exceptional, research-led education tailored to </w:t>
      </w:r>
      <w:proofErr w:type="gramStart"/>
      <w:r w:rsidRPr="00887064">
        <w:t>each individual</w:t>
      </w:r>
      <w:proofErr w:type="gramEnd"/>
      <w:r w:rsidRPr="00887064">
        <w:t>, with smaller class sizes and personalised learning plans.</w:t>
      </w:r>
    </w:p>
    <w:p w14:paraId="5952A5DD" w14:textId="77777777" w:rsidR="00887064" w:rsidRPr="00887064" w:rsidRDefault="00887064" w:rsidP="00887064">
      <w:pPr>
        <w:pStyle w:val="BodyText"/>
        <w:spacing w:line="360" w:lineRule="auto"/>
      </w:pPr>
    </w:p>
    <w:p w14:paraId="30C9457F" w14:textId="77777777" w:rsidR="00887064" w:rsidRPr="00887064" w:rsidRDefault="00887064" w:rsidP="00887064">
      <w:pPr>
        <w:pStyle w:val="BodyText"/>
        <w:spacing w:line="360" w:lineRule="auto"/>
      </w:pPr>
      <w:r w:rsidRPr="00887064">
        <w:t xml:space="preserve">Blenheim Schools is Outcomes First Group’s newly acquired all-ability </w:t>
      </w:r>
      <w:proofErr w:type="gramStart"/>
      <w:r w:rsidRPr="00887064">
        <w:t>schools</w:t>
      </w:r>
      <w:proofErr w:type="gramEnd"/>
      <w:r w:rsidRPr="00887064">
        <w:t xml:space="preserve"> division, delivering inclusive, high-quality education for pupils of all abilities. Blenheim Schools combine strong academic foundations with a personalised, pupil-centred approach, supporting sustainable growth while maintaining educational integrity and quality.</w:t>
      </w:r>
    </w:p>
    <w:p w14:paraId="682AFC67" w14:textId="77777777" w:rsidR="006C131C" w:rsidRPr="00F9123D" w:rsidRDefault="006C131C" w:rsidP="00F9123D">
      <w:pPr>
        <w:pStyle w:val="BodyText"/>
        <w:spacing w:line="360" w:lineRule="auto"/>
      </w:pPr>
    </w:p>
    <w:p w14:paraId="3AEC8875" w14:textId="77777777" w:rsidR="004B1238" w:rsidRDefault="006C131C" w:rsidP="00F9123D">
      <w:pPr>
        <w:pStyle w:val="BodyText"/>
        <w:spacing w:line="360" w:lineRule="auto"/>
        <w:rPr>
          <w:b/>
          <w:bCs/>
        </w:rPr>
      </w:pPr>
      <w:r w:rsidRPr="00F9123D">
        <w:rPr>
          <w:b/>
          <w:bCs/>
        </w:rPr>
        <w:t>JOB PURPOSE</w:t>
      </w:r>
      <w:r w:rsidR="004B1238" w:rsidRPr="00F9123D">
        <w:rPr>
          <w:b/>
          <w:bCs/>
        </w:rPr>
        <w:t>:</w:t>
      </w:r>
    </w:p>
    <w:p w14:paraId="68B1ABE2" w14:textId="77777777" w:rsidR="00CD4065" w:rsidRPr="00F9123D" w:rsidRDefault="00CD4065" w:rsidP="00F9123D">
      <w:pPr>
        <w:pStyle w:val="BodyText"/>
        <w:spacing w:line="360" w:lineRule="auto"/>
        <w:rPr>
          <w:b/>
          <w:bCs/>
        </w:rPr>
      </w:pPr>
    </w:p>
    <w:p w14:paraId="7B8CBEEA" w14:textId="77777777" w:rsidR="00CD4065" w:rsidRDefault="00CD4065" w:rsidP="00CD4065">
      <w:pPr>
        <w:pStyle w:val="BodyText"/>
        <w:spacing w:line="360" w:lineRule="auto"/>
      </w:pPr>
      <w:r w:rsidRPr="00CD4065">
        <w:t>The Marketing &amp; Communications Executive will support the delivery of high-quality marketing and communications activity across a cluster of Blenheim Schools.</w:t>
      </w:r>
    </w:p>
    <w:p w14:paraId="4885A569" w14:textId="77777777" w:rsidR="00CD4065" w:rsidRPr="00CD4065" w:rsidRDefault="00CD4065" w:rsidP="00CD4065">
      <w:pPr>
        <w:pStyle w:val="BodyText"/>
        <w:spacing w:line="360" w:lineRule="auto"/>
      </w:pPr>
    </w:p>
    <w:p w14:paraId="618506F3" w14:textId="77777777" w:rsidR="00CD4065" w:rsidRPr="00CD4065" w:rsidRDefault="00CD4065" w:rsidP="00CD4065">
      <w:pPr>
        <w:pStyle w:val="BodyText"/>
        <w:spacing w:line="360" w:lineRule="auto"/>
      </w:pPr>
      <w:r w:rsidRPr="00CD4065">
        <w:t>This is a hands-on role focused on content creation, school communications and campaign support, ensuring schools are visible, well-presented and supported in line with group brand standards and admissions priorities.</w:t>
      </w:r>
    </w:p>
    <w:p w14:paraId="3B3F4C88" w14:textId="13E86610" w:rsidR="00611F64" w:rsidRPr="00F9123D" w:rsidRDefault="006C131C" w:rsidP="00F9123D">
      <w:pPr>
        <w:pStyle w:val="BodyText"/>
        <w:spacing w:line="360" w:lineRule="auto"/>
      </w:pPr>
      <w:r w:rsidRPr="00F9123D">
        <w:tab/>
      </w:r>
    </w:p>
    <w:p w14:paraId="13B6E4D0" w14:textId="19276953" w:rsidR="00611F64" w:rsidRPr="00F9123D" w:rsidRDefault="00611F64" w:rsidP="00F9123D">
      <w:pPr>
        <w:pStyle w:val="BodyText"/>
        <w:spacing w:line="360" w:lineRule="auto"/>
        <w:rPr>
          <w:b/>
          <w:bCs/>
        </w:rPr>
      </w:pPr>
      <w:r w:rsidRPr="00F9123D">
        <w:rPr>
          <w:b/>
          <w:bCs/>
        </w:rPr>
        <w:t>KEY RESPONSIBILITIES</w:t>
      </w:r>
    </w:p>
    <w:p w14:paraId="668C0DB7" w14:textId="5E412BD3" w:rsidR="00CD4065" w:rsidRPr="00CD4065" w:rsidRDefault="00CD4065" w:rsidP="00CD4065">
      <w:pPr>
        <w:pStyle w:val="BodyText"/>
        <w:numPr>
          <w:ilvl w:val="0"/>
          <w:numId w:val="103"/>
        </w:numPr>
        <w:spacing w:line="360" w:lineRule="auto"/>
      </w:pPr>
      <w:r w:rsidRPr="00CD4065">
        <w:t>Deliver marketing and communications activity across a cluster of schools, in line with agreed plans and priorities.</w:t>
      </w:r>
    </w:p>
    <w:p w14:paraId="25F701CB" w14:textId="1AC28DFC" w:rsidR="00CD4065" w:rsidRPr="00CD4065" w:rsidRDefault="00CD4065" w:rsidP="00CD4065">
      <w:pPr>
        <w:pStyle w:val="BodyText"/>
        <w:numPr>
          <w:ilvl w:val="0"/>
          <w:numId w:val="103"/>
        </w:numPr>
        <w:spacing w:line="360" w:lineRule="auto"/>
      </w:pPr>
      <w:r w:rsidRPr="00CD4065">
        <w:t>Create engaging content for school communications, including website updates and</w:t>
      </w:r>
      <w:r w:rsidR="00CE2699">
        <w:t xml:space="preserve"> </w:t>
      </w:r>
      <w:r w:rsidRPr="00CD4065">
        <w:t xml:space="preserve">parent-facing </w:t>
      </w:r>
      <w:r w:rsidR="00CE0CB3">
        <w:t>marketing materials</w:t>
      </w:r>
      <w:r w:rsidRPr="00CD4065">
        <w:t>.</w:t>
      </w:r>
    </w:p>
    <w:p w14:paraId="100C9A32" w14:textId="6D93CC6B" w:rsidR="00CD4065" w:rsidRPr="00CD4065" w:rsidRDefault="00CD4065" w:rsidP="00CD4065">
      <w:pPr>
        <w:pStyle w:val="BodyText"/>
        <w:numPr>
          <w:ilvl w:val="0"/>
          <w:numId w:val="103"/>
        </w:numPr>
        <w:spacing w:line="360" w:lineRule="auto"/>
      </w:pPr>
      <w:r w:rsidRPr="00CD4065">
        <w:t xml:space="preserve">Support social media activity, including content creation, scheduling and basic performance </w:t>
      </w:r>
      <w:r w:rsidRPr="00CD4065">
        <w:lastRenderedPageBreak/>
        <w:t>tracking.</w:t>
      </w:r>
    </w:p>
    <w:p w14:paraId="4E8434A6" w14:textId="5A160FB8" w:rsidR="00CD4065" w:rsidRPr="00CD4065" w:rsidRDefault="00CD4065" w:rsidP="00CD4065">
      <w:pPr>
        <w:pStyle w:val="BodyText"/>
        <w:numPr>
          <w:ilvl w:val="0"/>
          <w:numId w:val="103"/>
        </w:numPr>
        <w:spacing w:line="360" w:lineRule="auto"/>
      </w:pPr>
      <w:r w:rsidRPr="00CD4065">
        <w:t>Capture and coordinate photography and video content from school sites.</w:t>
      </w:r>
    </w:p>
    <w:p w14:paraId="40E49EE5" w14:textId="1B65E096" w:rsidR="00CD4065" w:rsidRPr="00CD4065" w:rsidRDefault="00CD4065" w:rsidP="00CD4065">
      <w:pPr>
        <w:pStyle w:val="BodyText"/>
        <w:numPr>
          <w:ilvl w:val="0"/>
          <w:numId w:val="103"/>
        </w:numPr>
        <w:spacing w:line="360" w:lineRule="auto"/>
      </w:pPr>
      <w:r w:rsidRPr="00CD4065">
        <w:t>Support delivery of school-level campaigns and events, including open days and key enrolment periods.</w:t>
      </w:r>
    </w:p>
    <w:p w14:paraId="1DB081D3" w14:textId="2E658CB2" w:rsidR="00CD4065" w:rsidRPr="00CD4065" w:rsidRDefault="00CD4065" w:rsidP="00CD4065">
      <w:pPr>
        <w:pStyle w:val="BodyText"/>
        <w:numPr>
          <w:ilvl w:val="0"/>
          <w:numId w:val="103"/>
        </w:numPr>
        <w:spacing w:line="360" w:lineRule="auto"/>
      </w:pPr>
      <w:r w:rsidRPr="00CD4065">
        <w:t>Assist with production of prospectuses, welcome packs and other school publications.</w:t>
      </w:r>
    </w:p>
    <w:p w14:paraId="17712BD6" w14:textId="4E563222" w:rsidR="00CD4065" w:rsidRPr="00CD4065" w:rsidRDefault="00CD4065" w:rsidP="00CD4065">
      <w:pPr>
        <w:pStyle w:val="BodyText"/>
        <w:numPr>
          <w:ilvl w:val="0"/>
          <w:numId w:val="103"/>
        </w:numPr>
        <w:spacing w:line="360" w:lineRule="auto"/>
      </w:pPr>
      <w:r w:rsidRPr="00CD4065">
        <w:t>Ensure all content aligns with Blenheim</w:t>
      </w:r>
      <w:r w:rsidR="00CE0CB3">
        <w:t xml:space="preserve">, </w:t>
      </w:r>
      <w:r w:rsidRPr="00CD4065">
        <w:t>Outcomes First Group</w:t>
      </w:r>
      <w:r w:rsidR="00CE0CB3">
        <w:t xml:space="preserve"> and school</w:t>
      </w:r>
      <w:r w:rsidRPr="00CD4065">
        <w:t xml:space="preserve"> brand guidelines.</w:t>
      </w:r>
    </w:p>
    <w:p w14:paraId="6BAB5C59" w14:textId="2EBC1474" w:rsidR="00CD4065" w:rsidRPr="00CD4065" w:rsidRDefault="00CD4065" w:rsidP="00CD4065">
      <w:pPr>
        <w:pStyle w:val="BodyText"/>
        <w:numPr>
          <w:ilvl w:val="0"/>
          <w:numId w:val="103"/>
        </w:numPr>
        <w:spacing w:line="360" w:lineRule="auto"/>
      </w:pPr>
      <w:r w:rsidRPr="00CD4065">
        <w:t>Work closely with Marketing Managers to manage priorities and deadlines across multiple schools.</w:t>
      </w:r>
    </w:p>
    <w:p w14:paraId="2802B799" w14:textId="00696E00" w:rsidR="00CD4065" w:rsidRPr="00CD4065" w:rsidRDefault="00CD4065" w:rsidP="00CD4065">
      <w:pPr>
        <w:pStyle w:val="BodyText"/>
        <w:numPr>
          <w:ilvl w:val="0"/>
          <w:numId w:val="103"/>
        </w:numPr>
        <w:spacing w:line="360" w:lineRule="auto"/>
      </w:pPr>
      <w:r w:rsidRPr="00CD4065">
        <w:t>Support Admissions teams with timely and relevant marketing materials.</w:t>
      </w:r>
    </w:p>
    <w:p w14:paraId="0B4A2667" w14:textId="67ADB0E4" w:rsidR="00CD4065" w:rsidRPr="00CD4065" w:rsidRDefault="00CD4065" w:rsidP="00CD4065">
      <w:pPr>
        <w:pStyle w:val="BodyText"/>
        <w:numPr>
          <w:ilvl w:val="0"/>
          <w:numId w:val="103"/>
        </w:numPr>
        <w:spacing w:line="360" w:lineRule="auto"/>
      </w:pPr>
      <w:r w:rsidRPr="00CD4065">
        <w:t>Escalate reputational, content or quality risks to the Marketing Manager where appropriate.</w:t>
      </w:r>
    </w:p>
    <w:p w14:paraId="1A049457" w14:textId="77777777" w:rsidR="00887064" w:rsidRPr="00887064" w:rsidRDefault="00887064" w:rsidP="00887064">
      <w:pPr>
        <w:pStyle w:val="BodyText"/>
        <w:spacing w:line="360" w:lineRule="auto"/>
        <w:ind w:left="720"/>
      </w:pPr>
    </w:p>
    <w:p w14:paraId="262DD709" w14:textId="77777777" w:rsidR="00611F64" w:rsidRPr="00F9123D" w:rsidRDefault="00611F64" w:rsidP="00F9123D">
      <w:pPr>
        <w:pStyle w:val="BodyText"/>
        <w:spacing w:line="360" w:lineRule="auto"/>
        <w:rPr>
          <w:b/>
          <w:bCs/>
        </w:rPr>
      </w:pPr>
      <w:r w:rsidRPr="00F9123D">
        <w:rPr>
          <w:b/>
          <w:bCs/>
        </w:rPr>
        <w:t>STANDARD RESPONSIBILITIES</w:t>
      </w:r>
    </w:p>
    <w:p w14:paraId="479F384E" w14:textId="77777777" w:rsidR="00611F64" w:rsidRPr="00F9123D" w:rsidRDefault="00611F64" w:rsidP="00F9123D">
      <w:pPr>
        <w:pStyle w:val="BodyText"/>
        <w:spacing w:line="360" w:lineRule="auto"/>
      </w:pPr>
      <w:r w:rsidRPr="00F9123D">
        <w:t xml:space="preserve">There are </w:t>
      </w:r>
      <w:proofErr w:type="gramStart"/>
      <w:r w:rsidRPr="00F9123D">
        <w:t>a number of</w:t>
      </w:r>
      <w:proofErr w:type="gramEnd"/>
      <w:r w:rsidRPr="00F9123D">
        <w:t xml:space="preserve"> standard duties and responsibilities that all employees, irrespective of role or seniority within OFG Group, are expected to adhere to:</w:t>
      </w:r>
    </w:p>
    <w:p w14:paraId="423FDF7A" w14:textId="77777777" w:rsidR="00611F64" w:rsidRPr="00F9123D" w:rsidRDefault="00611F64" w:rsidP="00F9123D">
      <w:pPr>
        <w:pStyle w:val="BodyText"/>
        <w:numPr>
          <w:ilvl w:val="0"/>
          <w:numId w:val="75"/>
        </w:numPr>
        <w:spacing w:line="360" w:lineRule="auto"/>
      </w:pPr>
      <w:r w:rsidRPr="00F9123D">
        <w:t>Lead, manage and participate in the annual performance review programme.</w:t>
      </w:r>
    </w:p>
    <w:p w14:paraId="276D2EAD" w14:textId="77777777" w:rsidR="00611F64" w:rsidRPr="00F9123D" w:rsidRDefault="00611F64" w:rsidP="00F9123D">
      <w:pPr>
        <w:pStyle w:val="BodyText"/>
        <w:numPr>
          <w:ilvl w:val="0"/>
          <w:numId w:val="75"/>
        </w:numPr>
        <w:spacing w:line="360" w:lineRule="auto"/>
      </w:pPr>
      <w:r w:rsidRPr="00F9123D">
        <w:t xml:space="preserve">Work </w:t>
      </w:r>
      <w:proofErr w:type="gramStart"/>
      <w:r w:rsidRPr="00F9123D">
        <w:t>at all times</w:t>
      </w:r>
      <w:proofErr w:type="gramEnd"/>
      <w:r w:rsidRPr="00F9123D">
        <w:t xml:space="preserve"> in accordance with OFG Group policies, procedures and statutory regulations.</w:t>
      </w:r>
    </w:p>
    <w:p w14:paraId="22A47725" w14:textId="77777777" w:rsidR="00611F64" w:rsidRPr="00F9123D" w:rsidRDefault="00611F64" w:rsidP="00F9123D">
      <w:pPr>
        <w:pStyle w:val="BodyText"/>
        <w:numPr>
          <w:ilvl w:val="0"/>
          <w:numId w:val="75"/>
        </w:numPr>
        <w:spacing w:line="360" w:lineRule="auto"/>
      </w:pPr>
      <w:r w:rsidRPr="00F9123D">
        <w:t>Observe strict rules of confidentiality appropriate to the role.</w:t>
      </w:r>
    </w:p>
    <w:p w14:paraId="1A7B872F" w14:textId="77777777" w:rsidR="00611F64" w:rsidRPr="00F9123D" w:rsidRDefault="00611F64" w:rsidP="00F9123D">
      <w:pPr>
        <w:pStyle w:val="BodyText"/>
        <w:numPr>
          <w:ilvl w:val="0"/>
          <w:numId w:val="75"/>
        </w:numPr>
        <w:spacing w:line="360" w:lineRule="auto"/>
      </w:pPr>
      <w:r w:rsidRPr="00F9123D">
        <w:t>Comply with Health and Safety requirements to ensure personal and colleague wellbeing.</w:t>
      </w:r>
    </w:p>
    <w:p w14:paraId="0FFDC728" w14:textId="77777777" w:rsidR="00611F64" w:rsidRPr="00F9123D" w:rsidRDefault="00611F64" w:rsidP="00F9123D">
      <w:pPr>
        <w:pStyle w:val="BodyText"/>
        <w:numPr>
          <w:ilvl w:val="0"/>
          <w:numId w:val="75"/>
        </w:numPr>
        <w:spacing w:line="360" w:lineRule="auto"/>
      </w:pPr>
      <w:r w:rsidRPr="00F9123D">
        <w:t>Work in accordance with OFG’s commitment to safeguarding and promoting the welfare of children, young people and vulnerable adults.</w:t>
      </w:r>
    </w:p>
    <w:p w14:paraId="15CDFC09" w14:textId="77777777" w:rsidR="00611F64" w:rsidRPr="00F9123D" w:rsidRDefault="00611F64" w:rsidP="00F9123D">
      <w:pPr>
        <w:pStyle w:val="BodyText"/>
        <w:numPr>
          <w:ilvl w:val="0"/>
          <w:numId w:val="75"/>
        </w:numPr>
        <w:spacing w:line="360" w:lineRule="auto"/>
      </w:pPr>
      <w:r w:rsidRPr="00F9123D">
        <w:t>Undertake other duties as reasonably assigned.</w:t>
      </w:r>
    </w:p>
    <w:p w14:paraId="1A4AA915" w14:textId="161258BA" w:rsidR="00611F64" w:rsidRPr="00F9123D" w:rsidRDefault="00611F64" w:rsidP="00F9123D">
      <w:pPr>
        <w:pStyle w:val="BodyText"/>
        <w:spacing w:line="360" w:lineRule="auto"/>
      </w:pPr>
    </w:p>
    <w:p w14:paraId="3D454CDE" w14:textId="77777777" w:rsidR="00611F64" w:rsidRPr="00F9123D" w:rsidRDefault="00611F64" w:rsidP="00F9123D">
      <w:pPr>
        <w:pStyle w:val="BodyText"/>
        <w:spacing w:line="360" w:lineRule="auto"/>
        <w:rPr>
          <w:b/>
          <w:bCs/>
        </w:rPr>
      </w:pPr>
      <w:r w:rsidRPr="00F9123D">
        <w:rPr>
          <w:b/>
          <w:bCs/>
        </w:rPr>
        <w:t>MEASURES</w:t>
      </w:r>
    </w:p>
    <w:p w14:paraId="6B7C5B81" w14:textId="2B03F741" w:rsidR="00CD4065" w:rsidRPr="00CD4065" w:rsidRDefault="00CD4065" w:rsidP="00CD4065">
      <w:pPr>
        <w:pStyle w:val="BodyText"/>
        <w:numPr>
          <w:ilvl w:val="0"/>
          <w:numId w:val="75"/>
        </w:numPr>
        <w:spacing w:line="360" w:lineRule="auto"/>
      </w:pPr>
      <w:r w:rsidRPr="00CD4065">
        <w:t>Consistent, high-quality delivery of marketing and communications activity across assigned schools.</w:t>
      </w:r>
    </w:p>
    <w:p w14:paraId="1CCF53BC" w14:textId="52314D6E" w:rsidR="00CD4065" w:rsidRPr="00CD4065" w:rsidRDefault="00CD4065" w:rsidP="00CD4065">
      <w:pPr>
        <w:pStyle w:val="BodyText"/>
        <w:numPr>
          <w:ilvl w:val="0"/>
          <w:numId w:val="75"/>
        </w:numPr>
        <w:spacing w:line="360" w:lineRule="auto"/>
      </w:pPr>
      <w:r w:rsidRPr="00CD4065">
        <w:t>Clear, accurate and timely school communications.</w:t>
      </w:r>
    </w:p>
    <w:p w14:paraId="58CC0E1D" w14:textId="4874667A" w:rsidR="00CD4065" w:rsidRPr="00CD4065" w:rsidRDefault="00CD4065" w:rsidP="00CD4065">
      <w:pPr>
        <w:pStyle w:val="BodyText"/>
        <w:numPr>
          <w:ilvl w:val="0"/>
          <w:numId w:val="75"/>
        </w:numPr>
        <w:spacing w:line="360" w:lineRule="auto"/>
      </w:pPr>
      <w:r w:rsidRPr="00CD4065">
        <w:t>Positive feedback from Marketing Managers and school leadership teams.</w:t>
      </w:r>
    </w:p>
    <w:p w14:paraId="27465EEE" w14:textId="348C3747" w:rsidR="00CD4065" w:rsidRPr="00CD4065" w:rsidRDefault="00CD4065" w:rsidP="00CD4065">
      <w:pPr>
        <w:pStyle w:val="BodyText"/>
        <w:numPr>
          <w:ilvl w:val="0"/>
          <w:numId w:val="75"/>
        </w:numPr>
        <w:spacing w:line="360" w:lineRule="auto"/>
      </w:pPr>
      <w:r w:rsidRPr="00CD4065">
        <w:t>Effective support of campaigns and admissions activity.</w:t>
      </w:r>
    </w:p>
    <w:p w14:paraId="51B4959E" w14:textId="02317A49" w:rsidR="00CD4065" w:rsidRPr="00CD4065" w:rsidRDefault="00CD4065" w:rsidP="00CD4065">
      <w:pPr>
        <w:pStyle w:val="BodyText"/>
        <w:numPr>
          <w:ilvl w:val="0"/>
          <w:numId w:val="75"/>
        </w:numPr>
        <w:spacing w:line="360" w:lineRule="auto"/>
      </w:pPr>
      <w:r w:rsidRPr="00CD4065">
        <w:t>Strong adherence to brand standards and messaging.</w:t>
      </w:r>
    </w:p>
    <w:p w14:paraId="0345C6DF" w14:textId="63A6B9E4" w:rsidR="00914C10" w:rsidRDefault="00914C10" w:rsidP="00D55320">
      <w:pPr>
        <w:spacing w:after="160" w:line="259" w:lineRule="auto"/>
        <w:ind w:left="0" w:right="0" w:firstLine="0"/>
        <w:jc w:val="left"/>
        <w:rPr>
          <w:rFonts w:ascii="Arial" w:eastAsia="Arial" w:hAnsi="Arial" w:cs="Arial"/>
          <w:b/>
          <w:bCs/>
          <w:color w:val="auto"/>
          <w:kern w:val="0"/>
          <w:sz w:val="24"/>
          <w:lang w:bidi="en-GB"/>
          <w14:ligatures w14:val="none"/>
        </w:rPr>
      </w:pPr>
    </w:p>
    <w:p w14:paraId="5646EDD5" w14:textId="77777777" w:rsidR="00D55320" w:rsidRPr="00F9123D" w:rsidRDefault="00D55320" w:rsidP="00D55320">
      <w:pPr>
        <w:pStyle w:val="BodyText"/>
        <w:spacing w:line="360" w:lineRule="auto"/>
        <w:rPr>
          <w:b/>
          <w:bCs/>
        </w:rPr>
      </w:pPr>
      <w:r w:rsidRPr="00F9123D">
        <w:rPr>
          <w:b/>
          <w:bCs/>
        </w:rPr>
        <w:lastRenderedPageBreak/>
        <w:t>EXPERIENCE, SKILLS &amp; QUALIFICATIONS</w:t>
      </w:r>
    </w:p>
    <w:p w14:paraId="7A1EEA47" w14:textId="77777777" w:rsidR="00D55320" w:rsidRDefault="00D55320" w:rsidP="00D55320">
      <w:pPr>
        <w:pStyle w:val="BodyText"/>
        <w:spacing w:line="360" w:lineRule="auto"/>
        <w:rPr>
          <w:b/>
          <w:bCs/>
        </w:rPr>
      </w:pPr>
    </w:p>
    <w:p w14:paraId="0F0EA733" w14:textId="77777777" w:rsidR="00D55320" w:rsidRPr="00887064" w:rsidRDefault="00D55320" w:rsidP="00D55320">
      <w:pPr>
        <w:pStyle w:val="BodyText"/>
        <w:spacing w:line="360" w:lineRule="auto"/>
        <w:rPr>
          <w:b/>
          <w:bCs/>
        </w:rPr>
      </w:pPr>
      <w:r w:rsidRPr="00887064">
        <w:rPr>
          <w:b/>
          <w:bCs/>
        </w:rPr>
        <w:t>Essential Skills &amp; Experience</w:t>
      </w:r>
    </w:p>
    <w:p w14:paraId="4030F751" w14:textId="77777777" w:rsidR="00D55320" w:rsidRPr="00CD4065" w:rsidRDefault="00D55320" w:rsidP="00D55320">
      <w:pPr>
        <w:pStyle w:val="BodyText"/>
        <w:numPr>
          <w:ilvl w:val="0"/>
          <w:numId w:val="75"/>
        </w:numPr>
        <w:spacing w:line="360" w:lineRule="auto"/>
      </w:pPr>
      <w:r w:rsidRPr="00CD4065">
        <w:t>Experience in a marketing or communications role, ideally within education, multi-site or service-based organisations.</w:t>
      </w:r>
    </w:p>
    <w:p w14:paraId="318CA336" w14:textId="77777777" w:rsidR="00D55320" w:rsidRPr="00CD4065" w:rsidRDefault="00D55320" w:rsidP="00D55320">
      <w:pPr>
        <w:pStyle w:val="BodyText"/>
        <w:numPr>
          <w:ilvl w:val="0"/>
          <w:numId w:val="75"/>
        </w:numPr>
        <w:spacing w:line="360" w:lineRule="auto"/>
      </w:pPr>
      <w:r w:rsidRPr="00CD4065">
        <w:t>Strong written communication skills and attention to detail.</w:t>
      </w:r>
    </w:p>
    <w:p w14:paraId="7B5E1EB6" w14:textId="77777777" w:rsidR="00D55320" w:rsidRPr="00CD4065" w:rsidRDefault="00D55320" w:rsidP="00D55320">
      <w:pPr>
        <w:pStyle w:val="BodyText"/>
        <w:numPr>
          <w:ilvl w:val="0"/>
          <w:numId w:val="75"/>
        </w:numPr>
        <w:spacing w:line="360" w:lineRule="auto"/>
      </w:pPr>
      <w:r w:rsidRPr="00CD4065">
        <w:t>Experience creating content for digital and print channels.</w:t>
      </w:r>
    </w:p>
    <w:p w14:paraId="64CD32FC" w14:textId="77777777" w:rsidR="00D55320" w:rsidRPr="00CD4065" w:rsidRDefault="00D55320" w:rsidP="00D55320">
      <w:pPr>
        <w:pStyle w:val="BodyText"/>
        <w:numPr>
          <w:ilvl w:val="0"/>
          <w:numId w:val="75"/>
        </w:numPr>
        <w:spacing w:line="360" w:lineRule="auto"/>
      </w:pPr>
      <w:r w:rsidRPr="00CD4065">
        <w:t>Ability to manage multiple priorities in a fast-paced environment.</w:t>
      </w:r>
    </w:p>
    <w:p w14:paraId="2F29EBF4" w14:textId="77777777" w:rsidR="00D55320" w:rsidRPr="00CD4065" w:rsidRDefault="00D55320" w:rsidP="00D55320">
      <w:pPr>
        <w:pStyle w:val="BodyText"/>
        <w:numPr>
          <w:ilvl w:val="0"/>
          <w:numId w:val="75"/>
        </w:numPr>
        <w:spacing w:line="360" w:lineRule="auto"/>
      </w:pPr>
      <w:r w:rsidRPr="00CD4065">
        <w:t>Strong organisational skills and ability to work to deadlines.</w:t>
      </w:r>
    </w:p>
    <w:p w14:paraId="764DB386" w14:textId="77777777" w:rsidR="00D55320" w:rsidRPr="00CD4065" w:rsidRDefault="00D55320" w:rsidP="00D55320">
      <w:pPr>
        <w:pStyle w:val="BodyText"/>
        <w:numPr>
          <w:ilvl w:val="0"/>
          <w:numId w:val="75"/>
        </w:numPr>
        <w:spacing w:line="360" w:lineRule="auto"/>
      </w:pPr>
      <w:r w:rsidRPr="00CD4065">
        <w:t>Willingness to travel regularly to school sites.</w:t>
      </w:r>
    </w:p>
    <w:p w14:paraId="1DED0B40" w14:textId="77777777" w:rsidR="00D55320" w:rsidRPr="00887064" w:rsidRDefault="00D55320" w:rsidP="00D55320">
      <w:pPr>
        <w:pStyle w:val="BodyText"/>
        <w:spacing w:line="360" w:lineRule="auto"/>
      </w:pPr>
    </w:p>
    <w:p w14:paraId="29D55B8F" w14:textId="77777777" w:rsidR="00D55320" w:rsidRPr="00887064" w:rsidRDefault="00D55320" w:rsidP="00D55320">
      <w:pPr>
        <w:pStyle w:val="BodyText"/>
        <w:spacing w:line="360" w:lineRule="auto"/>
        <w:rPr>
          <w:b/>
          <w:bCs/>
        </w:rPr>
      </w:pPr>
      <w:r w:rsidRPr="00887064">
        <w:rPr>
          <w:b/>
          <w:bCs/>
        </w:rPr>
        <w:t>Desirable Skills &amp; Experience</w:t>
      </w:r>
    </w:p>
    <w:p w14:paraId="79265776" w14:textId="77777777" w:rsidR="00D55320" w:rsidRPr="00CD4065" w:rsidRDefault="00D55320" w:rsidP="00D55320">
      <w:pPr>
        <w:pStyle w:val="BodyText"/>
        <w:numPr>
          <w:ilvl w:val="0"/>
          <w:numId w:val="75"/>
        </w:numPr>
        <w:spacing w:line="360" w:lineRule="auto"/>
      </w:pPr>
      <w:r w:rsidRPr="00CD4065">
        <w:t>Experience supporting schools or education-related organisations.</w:t>
      </w:r>
    </w:p>
    <w:p w14:paraId="4EF633E4" w14:textId="77777777" w:rsidR="00D55320" w:rsidRPr="00CD4065" w:rsidRDefault="00D55320" w:rsidP="00D55320">
      <w:pPr>
        <w:pStyle w:val="BodyText"/>
        <w:numPr>
          <w:ilvl w:val="0"/>
          <w:numId w:val="75"/>
        </w:numPr>
        <w:spacing w:line="360" w:lineRule="auto"/>
      </w:pPr>
      <w:r w:rsidRPr="00CD4065">
        <w:t>Familiarity with social media platforms and basic analytics.</w:t>
      </w:r>
    </w:p>
    <w:p w14:paraId="56318C91" w14:textId="77777777" w:rsidR="00D55320" w:rsidRPr="00CD4065" w:rsidRDefault="00D55320" w:rsidP="00D55320">
      <w:pPr>
        <w:pStyle w:val="BodyText"/>
        <w:numPr>
          <w:ilvl w:val="0"/>
          <w:numId w:val="75"/>
        </w:numPr>
        <w:spacing w:line="360" w:lineRule="auto"/>
      </w:pPr>
      <w:r w:rsidRPr="00CD4065">
        <w:t>Experience working within brand guidelines.</w:t>
      </w:r>
    </w:p>
    <w:p w14:paraId="45EA6F3E" w14:textId="77777777" w:rsidR="00D55320" w:rsidRPr="00CD4065" w:rsidRDefault="00D55320" w:rsidP="00D55320">
      <w:pPr>
        <w:pStyle w:val="BodyText"/>
        <w:numPr>
          <w:ilvl w:val="0"/>
          <w:numId w:val="75"/>
        </w:numPr>
        <w:spacing w:line="360" w:lineRule="auto"/>
      </w:pPr>
      <w:r w:rsidRPr="00CD4065">
        <w:t>Basic design or content creation skills (e.g. Canva or similar).</w:t>
      </w:r>
    </w:p>
    <w:p w14:paraId="4DBA6BD3" w14:textId="77777777" w:rsidR="00D55320" w:rsidRPr="00CD4065" w:rsidRDefault="00D55320" w:rsidP="00D55320">
      <w:pPr>
        <w:pStyle w:val="BodyText"/>
        <w:numPr>
          <w:ilvl w:val="0"/>
          <w:numId w:val="75"/>
        </w:numPr>
        <w:spacing w:line="360" w:lineRule="auto"/>
      </w:pPr>
      <w:r w:rsidRPr="00CD4065">
        <w:t>Experience working in a growing or newly acquired organisation.</w:t>
      </w:r>
    </w:p>
    <w:p w14:paraId="54518422" w14:textId="77777777" w:rsidR="00D55320" w:rsidRPr="00D55320" w:rsidRDefault="00D55320" w:rsidP="00D55320">
      <w:pPr>
        <w:spacing w:after="160" w:line="259" w:lineRule="auto"/>
        <w:ind w:left="0" w:right="0" w:firstLine="0"/>
        <w:jc w:val="left"/>
        <w:rPr>
          <w:rFonts w:ascii="Arial" w:eastAsia="Arial" w:hAnsi="Arial" w:cs="Arial"/>
          <w:b/>
          <w:bCs/>
          <w:color w:val="auto"/>
          <w:kern w:val="0"/>
          <w:sz w:val="24"/>
          <w:lang w:bidi="en-GB"/>
          <w14:ligatures w14:val="none"/>
        </w:rPr>
      </w:pPr>
    </w:p>
    <w:sectPr w:rsidR="00D55320" w:rsidRPr="00D55320" w:rsidSect="00B638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A91D6" w14:textId="77777777" w:rsidR="00650F05" w:rsidRDefault="00650F05" w:rsidP="00BB76A5">
      <w:pPr>
        <w:spacing w:after="0" w:line="240" w:lineRule="auto"/>
      </w:pPr>
      <w:r>
        <w:separator/>
      </w:r>
    </w:p>
  </w:endnote>
  <w:endnote w:type="continuationSeparator" w:id="0">
    <w:p w14:paraId="4951C14B" w14:textId="77777777" w:rsidR="00650F05" w:rsidRDefault="00650F05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9B31" w14:textId="77777777" w:rsidR="00F9123D" w:rsidRDefault="00F91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06B3C5E8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7980F8E1" w:rsidR="00017304" w:rsidRDefault="00F9123D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1AF61DE" wp14:editId="20FC90A2">
          <wp:simplePos x="0" y="0"/>
          <wp:positionH relativeFrom="column">
            <wp:posOffset>5143500</wp:posOffset>
          </wp:positionH>
          <wp:positionV relativeFrom="paragraph">
            <wp:posOffset>10160</wp:posOffset>
          </wp:positionV>
          <wp:extent cx="1828800" cy="914400"/>
          <wp:effectExtent l="0" t="0" r="0" b="0"/>
          <wp:wrapNone/>
          <wp:docPr id="515718076" name="Picture 3" descr="A logo with a tre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18076" name="Picture 3" descr="A logo with a tree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304">
      <w:rPr>
        <w:noProof/>
      </w:rPr>
      <w:t xml:space="preserve">                                                                 </w:t>
    </w:r>
  </w:p>
  <w:p w14:paraId="5BD6707F" w14:textId="43BE604B" w:rsidR="001B1F9D" w:rsidRDefault="001B1F9D">
    <w:pPr>
      <w:pStyle w:val="Footer"/>
    </w:pPr>
  </w:p>
  <w:p w14:paraId="62A5271B" w14:textId="4BEEFD3C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A53D" w14:textId="77777777" w:rsidR="00F9123D" w:rsidRDefault="00F91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610E2" w14:textId="77777777" w:rsidR="00650F05" w:rsidRDefault="00650F05" w:rsidP="00BB76A5">
      <w:pPr>
        <w:spacing w:after="0" w:line="240" w:lineRule="auto"/>
      </w:pPr>
      <w:r>
        <w:separator/>
      </w:r>
    </w:p>
  </w:footnote>
  <w:footnote w:type="continuationSeparator" w:id="0">
    <w:p w14:paraId="39CDDB64" w14:textId="77777777" w:rsidR="00650F05" w:rsidRDefault="00650F05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CF31" w14:textId="77777777" w:rsidR="00F9123D" w:rsidRDefault="00F91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4B9BDCCE" w:rsidR="00BB76A5" w:rsidRP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563E185" w14:textId="4B9BDCCE" w:rsidR="00BB76A5" w:rsidRP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9FC3" w14:textId="77777777" w:rsidR="00F9123D" w:rsidRDefault="00F91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A9E"/>
    <w:multiLevelType w:val="multilevel"/>
    <w:tmpl w:val="1718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B3A5A"/>
    <w:multiLevelType w:val="hybridMultilevel"/>
    <w:tmpl w:val="AFA6E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4537"/>
    <w:multiLevelType w:val="hybridMultilevel"/>
    <w:tmpl w:val="03682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247A4"/>
    <w:multiLevelType w:val="hybridMultilevel"/>
    <w:tmpl w:val="55B2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34151"/>
    <w:multiLevelType w:val="hybridMultilevel"/>
    <w:tmpl w:val="12548944"/>
    <w:lvl w:ilvl="0" w:tplc="9EB4C764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D04480">
      <w:start w:val="1"/>
      <w:numFmt w:val="bullet"/>
      <w:lvlText w:val="▪"/>
      <w:lvlJc w:val="left"/>
      <w:pPr>
        <w:ind w:left="1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72F262">
      <w:start w:val="1"/>
      <w:numFmt w:val="bullet"/>
      <w:lvlText w:val="▪"/>
      <w:lvlJc w:val="left"/>
      <w:pPr>
        <w:ind w:left="1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A051A">
      <w:start w:val="1"/>
      <w:numFmt w:val="bullet"/>
      <w:lvlText w:val="•"/>
      <w:lvlJc w:val="left"/>
      <w:pPr>
        <w:ind w:left="2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A2A074">
      <w:start w:val="1"/>
      <w:numFmt w:val="bullet"/>
      <w:lvlText w:val="o"/>
      <w:lvlJc w:val="left"/>
      <w:pPr>
        <w:ind w:left="3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4641DE">
      <w:start w:val="1"/>
      <w:numFmt w:val="bullet"/>
      <w:lvlText w:val="▪"/>
      <w:lvlJc w:val="left"/>
      <w:pPr>
        <w:ind w:left="3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D7E">
      <w:start w:val="1"/>
      <w:numFmt w:val="bullet"/>
      <w:lvlText w:val="•"/>
      <w:lvlJc w:val="left"/>
      <w:pPr>
        <w:ind w:left="46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D4E444">
      <w:start w:val="1"/>
      <w:numFmt w:val="bullet"/>
      <w:lvlText w:val="o"/>
      <w:lvlJc w:val="left"/>
      <w:pPr>
        <w:ind w:left="53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A345A">
      <w:start w:val="1"/>
      <w:numFmt w:val="bullet"/>
      <w:lvlText w:val="▪"/>
      <w:lvlJc w:val="left"/>
      <w:pPr>
        <w:ind w:left="6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7877C7C"/>
    <w:multiLevelType w:val="multilevel"/>
    <w:tmpl w:val="FF66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DB7789"/>
    <w:multiLevelType w:val="hybridMultilevel"/>
    <w:tmpl w:val="4EDA6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850BF"/>
    <w:multiLevelType w:val="hybridMultilevel"/>
    <w:tmpl w:val="48F2F98A"/>
    <w:lvl w:ilvl="0" w:tplc="1512B9A2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10C7C"/>
    <w:multiLevelType w:val="hybridMultilevel"/>
    <w:tmpl w:val="3FC49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F0072"/>
    <w:multiLevelType w:val="hybridMultilevel"/>
    <w:tmpl w:val="AD844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400FA"/>
    <w:multiLevelType w:val="multilevel"/>
    <w:tmpl w:val="5B10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2C15C1"/>
    <w:multiLevelType w:val="multilevel"/>
    <w:tmpl w:val="72D6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58716E"/>
    <w:multiLevelType w:val="hybridMultilevel"/>
    <w:tmpl w:val="91807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F0E50"/>
    <w:multiLevelType w:val="hybridMultilevel"/>
    <w:tmpl w:val="8A9E562E"/>
    <w:lvl w:ilvl="0" w:tplc="8116BC38">
      <w:start w:val="1"/>
      <w:numFmt w:val="bullet"/>
      <w:lvlText w:val="•"/>
      <w:lvlJc w:val="left"/>
      <w:pPr>
        <w:ind w:left="1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4" w15:restartNumberingAfterBreak="0">
    <w:nsid w:val="15D000C2"/>
    <w:multiLevelType w:val="hybridMultilevel"/>
    <w:tmpl w:val="5C441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B41B8E"/>
    <w:multiLevelType w:val="hybridMultilevel"/>
    <w:tmpl w:val="80D27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0401E9"/>
    <w:multiLevelType w:val="hybridMultilevel"/>
    <w:tmpl w:val="04F485D0"/>
    <w:lvl w:ilvl="0" w:tplc="08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7" w15:restartNumberingAfterBreak="0">
    <w:nsid w:val="19145C07"/>
    <w:multiLevelType w:val="hybridMultilevel"/>
    <w:tmpl w:val="A8B0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C34FC3"/>
    <w:multiLevelType w:val="hybridMultilevel"/>
    <w:tmpl w:val="4D7A9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104C60"/>
    <w:multiLevelType w:val="multilevel"/>
    <w:tmpl w:val="6582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777941"/>
    <w:multiLevelType w:val="hybridMultilevel"/>
    <w:tmpl w:val="E87A3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015DFB"/>
    <w:multiLevelType w:val="multilevel"/>
    <w:tmpl w:val="7B7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BB12B0"/>
    <w:multiLevelType w:val="multilevel"/>
    <w:tmpl w:val="3418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D7407E"/>
    <w:multiLevelType w:val="multilevel"/>
    <w:tmpl w:val="D560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35610B"/>
    <w:multiLevelType w:val="multilevel"/>
    <w:tmpl w:val="40B8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0848C2"/>
    <w:multiLevelType w:val="multilevel"/>
    <w:tmpl w:val="109C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0638B9"/>
    <w:multiLevelType w:val="multilevel"/>
    <w:tmpl w:val="8D9C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5A3272"/>
    <w:multiLevelType w:val="hybridMultilevel"/>
    <w:tmpl w:val="EA06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B72508"/>
    <w:multiLevelType w:val="hybridMultilevel"/>
    <w:tmpl w:val="CABC4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BF660E"/>
    <w:multiLevelType w:val="hybridMultilevel"/>
    <w:tmpl w:val="B036988C"/>
    <w:lvl w:ilvl="0" w:tplc="A40E43D4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4E3BE8"/>
    <w:multiLevelType w:val="hybridMultilevel"/>
    <w:tmpl w:val="054A2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7616B4"/>
    <w:multiLevelType w:val="hybridMultilevel"/>
    <w:tmpl w:val="73DC43C2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2" w15:restartNumberingAfterBreak="0">
    <w:nsid w:val="2ED43775"/>
    <w:multiLevelType w:val="multilevel"/>
    <w:tmpl w:val="986E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3F0E25"/>
    <w:multiLevelType w:val="hybridMultilevel"/>
    <w:tmpl w:val="C14C0CC8"/>
    <w:lvl w:ilvl="0" w:tplc="8116BC38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642D50"/>
    <w:multiLevelType w:val="hybridMultilevel"/>
    <w:tmpl w:val="41E2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EE2856"/>
    <w:multiLevelType w:val="multilevel"/>
    <w:tmpl w:val="33F6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367503"/>
    <w:multiLevelType w:val="hybridMultilevel"/>
    <w:tmpl w:val="E66424BA"/>
    <w:lvl w:ilvl="0" w:tplc="8116BC38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D80298">
      <w:start w:val="1"/>
      <w:numFmt w:val="bullet"/>
      <w:lvlText w:val="▪"/>
      <w:lvlJc w:val="left"/>
      <w:pPr>
        <w:ind w:left="195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CA7718">
      <w:start w:val="1"/>
      <w:numFmt w:val="bullet"/>
      <w:lvlText w:val="▪"/>
      <w:lvlJc w:val="left"/>
      <w:pPr>
        <w:ind w:left="2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06CA34">
      <w:start w:val="1"/>
      <w:numFmt w:val="bullet"/>
      <w:lvlText w:val="•"/>
      <w:lvlJc w:val="left"/>
      <w:pPr>
        <w:ind w:left="3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66E522">
      <w:start w:val="1"/>
      <w:numFmt w:val="bullet"/>
      <w:lvlText w:val="o"/>
      <w:lvlJc w:val="left"/>
      <w:pPr>
        <w:ind w:left="3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6E316C">
      <w:start w:val="1"/>
      <w:numFmt w:val="bullet"/>
      <w:lvlText w:val="▪"/>
      <w:lvlJc w:val="left"/>
      <w:pPr>
        <w:ind w:left="4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B05CCC">
      <w:start w:val="1"/>
      <w:numFmt w:val="bullet"/>
      <w:lvlText w:val="•"/>
      <w:lvlJc w:val="left"/>
      <w:pPr>
        <w:ind w:left="5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4E0D1C">
      <w:start w:val="1"/>
      <w:numFmt w:val="bullet"/>
      <w:lvlText w:val="o"/>
      <w:lvlJc w:val="left"/>
      <w:pPr>
        <w:ind w:left="5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B439B2">
      <w:start w:val="1"/>
      <w:numFmt w:val="bullet"/>
      <w:lvlText w:val="▪"/>
      <w:lvlJc w:val="left"/>
      <w:pPr>
        <w:ind w:left="6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2B03D01"/>
    <w:multiLevelType w:val="hybridMultilevel"/>
    <w:tmpl w:val="F0C0A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4A5C0E"/>
    <w:multiLevelType w:val="hybridMultilevel"/>
    <w:tmpl w:val="97447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D66538"/>
    <w:multiLevelType w:val="hybridMultilevel"/>
    <w:tmpl w:val="CF021E84"/>
    <w:lvl w:ilvl="0" w:tplc="1512B9A2">
      <w:numFmt w:val="bullet"/>
      <w:lvlText w:val="-"/>
      <w:lvlJc w:val="left"/>
      <w:pPr>
        <w:ind w:left="1558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40" w15:restartNumberingAfterBreak="0">
    <w:nsid w:val="348D4A7E"/>
    <w:multiLevelType w:val="multilevel"/>
    <w:tmpl w:val="00DC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6BF6F22"/>
    <w:multiLevelType w:val="multilevel"/>
    <w:tmpl w:val="899A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9955B93"/>
    <w:multiLevelType w:val="multilevel"/>
    <w:tmpl w:val="A20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C1D671B"/>
    <w:multiLevelType w:val="hybridMultilevel"/>
    <w:tmpl w:val="8806E13C"/>
    <w:lvl w:ilvl="0" w:tplc="08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4" w15:restartNumberingAfterBreak="0">
    <w:nsid w:val="3CD4462E"/>
    <w:multiLevelType w:val="hybridMultilevel"/>
    <w:tmpl w:val="07DCC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6045E3"/>
    <w:multiLevelType w:val="hybridMultilevel"/>
    <w:tmpl w:val="9B94E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D96609E"/>
    <w:multiLevelType w:val="hybridMultilevel"/>
    <w:tmpl w:val="4AF2A1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3E557DE4"/>
    <w:multiLevelType w:val="hybridMultilevel"/>
    <w:tmpl w:val="C35C2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060E06"/>
    <w:multiLevelType w:val="multilevel"/>
    <w:tmpl w:val="4FC0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F1420C4"/>
    <w:multiLevelType w:val="hybridMultilevel"/>
    <w:tmpl w:val="D018A30C"/>
    <w:lvl w:ilvl="0" w:tplc="5AE80EF2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467D15"/>
    <w:multiLevelType w:val="multilevel"/>
    <w:tmpl w:val="B438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05839A4"/>
    <w:multiLevelType w:val="multilevel"/>
    <w:tmpl w:val="344A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05A77A2"/>
    <w:multiLevelType w:val="multilevel"/>
    <w:tmpl w:val="C266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1A51705"/>
    <w:multiLevelType w:val="multilevel"/>
    <w:tmpl w:val="AE6C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31C5E81"/>
    <w:multiLevelType w:val="hybridMultilevel"/>
    <w:tmpl w:val="EA267790"/>
    <w:lvl w:ilvl="0" w:tplc="1820006A">
      <w:start w:val="1"/>
      <w:numFmt w:val="bullet"/>
      <w:lvlText w:val="•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4AF756">
      <w:start w:val="1"/>
      <w:numFmt w:val="bullet"/>
      <w:lvlText w:val="o"/>
      <w:lvlJc w:val="left"/>
      <w:pPr>
        <w:ind w:left="1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72073E">
      <w:start w:val="1"/>
      <w:numFmt w:val="bullet"/>
      <w:lvlText w:val="▪"/>
      <w:lvlJc w:val="left"/>
      <w:pPr>
        <w:ind w:left="2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25870">
      <w:start w:val="1"/>
      <w:numFmt w:val="bullet"/>
      <w:lvlText w:val="•"/>
      <w:lvlJc w:val="left"/>
      <w:pPr>
        <w:ind w:left="3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0CCB12">
      <w:start w:val="1"/>
      <w:numFmt w:val="bullet"/>
      <w:lvlText w:val="o"/>
      <w:lvlJc w:val="left"/>
      <w:pPr>
        <w:ind w:left="4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580A90">
      <w:start w:val="1"/>
      <w:numFmt w:val="bullet"/>
      <w:lvlText w:val="▪"/>
      <w:lvlJc w:val="left"/>
      <w:pPr>
        <w:ind w:left="4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EC43B2">
      <w:start w:val="1"/>
      <w:numFmt w:val="bullet"/>
      <w:lvlText w:val="•"/>
      <w:lvlJc w:val="left"/>
      <w:pPr>
        <w:ind w:left="5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EE533E">
      <w:start w:val="1"/>
      <w:numFmt w:val="bullet"/>
      <w:lvlText w:val="o"/>
      <w:lvlJc w:val="left"/>
      <w:pPr>
        <w:ind w:left="6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A69280">
      <w:start w:val="1"/>
      <w:numFmt w:val="bullet"/>
      <w:lvlText w:val="▪"/>
      <w:lvlJc w:val="left"/>
      <w:pPr>
        <w:ind w:left="6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3500EB9"/>
    <w:multiLevelType w:val="hybridMultilevel"/>
    <w:tmpl w:val="E5A8E85E"/>
    <w:lvl w:ilvl="0" w:tplc="0809000B">
      <w:start w:val="1"/>
      <w:numFmt w:val="bullet"/>
      <w:lvlText w:val=""/>
      <w:lvlJc w:val="left"/>
      <w:pPr>
        <w:ind w:left="155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56" w15:restartNumberingAfterBreak="0">
    <w:nsid w:val="457B4CB7"/>
    <w:multiLevelType w:val="multilevel"/>
    <w:tmpl w:val="9CA4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5B03C1E"/>
    <w:multiLevelType w:val="multilevel"/>
    <w:tmpl w:val="252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6E91A65"/>
    <w:multiLevelType w:val="multilevel"/>
    <w:tmpl w:val="82D2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7D623D8"/>
    <w:multiLevelType w:val="multilevel"/>
    <w:tmpl w:val="B8DE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86F10D7"/>
    <w:multiLevelType w:val="hybridMultilevel"/>
    <w:tmpl w:val="9BEC4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480F31"/>
    <w:multiLevelType w:val="multilevel"/>
    <w:tmpl w:val="ED86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A933331"/>
    <w:multiLevelType w:val="hybridMultilevel"/>
    <w:tmpl w:val="211EE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B3A3625"/>
    <w:multiLevelType w:val="hybridMultilevel"/>
    <w:tmpl w:val="DF7C5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B400D0F"/>
    <w:multiLevelType w:val="hybridMultilevel"/>
    <w:tmpl w:val="51D6C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611D30"/>
    <w:multiLevelType w:val="hybridMultilevel"/>
    <w:tmpl w:val="08ACF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CE12AD1"/>
    <w:multiLevelType w:val="hybridMultilevel"/>
    <w:tmpl w:val="9432DB46"/>
    <w:lvl w:ilvl="0" w:tplc="1FDA5FCC">
      <w:numFmt w:val="bullet"/>
      <w:lvlText w:val="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CF649B6"/>
    <w:multiLevelType w:val="hybridMultilevel"/>
    <w:tmpl w:val="C97AD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ECE006C"/>
    <w:multiLevelType w:val="hybridMultilevel"/>
    <w:tmpl w:val="DFEA9128"/>
    <w:lvl w:ilvl="0" w:tplc="12CA3396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FE597C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16DD1E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40F17C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384BD8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4E23B6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622E98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2C8402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581C94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EF55F85"/>
    <w:multiLevelType w:val="hybridMultilevel"/>
    <w:tmpl w:val="8AAEC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27B7DD7"/>
    <w:multiLevelType w:val="hybridMultilevel"/>
    <w:tmpl w:val="D8840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56311C3"/>
    <w:multiLevelType w:val="hybridMultilevel"/>
    <w:tmpl w:val="2F66D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6314B3D"/>
    <w:multiLevelType w:val="multilevel"/>
    <w:tmpl w:val="5A74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6B52566"/>
    <w:multiLevelType w:val="hybridMultilevel"/>
    <w:tmpl w:val="D2D4A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70A74AE"/>
    <w:multiLevelType w:val="hybridMultilevel"/>
    <w:tmpl w:val="2188DB68"/>
    <w:lvl w:ilvl="0" w:tplc="BA26CB64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6A4C8">
      <w:start w:val="1"/>
      <w:numFmt w:val="bullet"/>
      <w:lvlText w:val="o"/>
      <w:lvlJc w:val="left"/>
      <w:pPr>
        <w:ind w:left="1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6E2CF2">
      <w:start w:val="1"/>
      <w:numFmt w:val="bullet"/>
      <w:lvlText w:val="▪"/>
      <w:lvlJc w:val="left"/>
      <w:pPr>
        <w:ind w:left="2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B6FC12">
      <w:start w:val="1"/>
      <w:numFmt w:val="bullet"/>
      <w:lvlText w:val="•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88F516">
      <w:start w:val="1"/>
      <w:numFmt w:val="bullet"/>
      <w:lvlText w:val="o"/>
      <w:lvlJc w:val="left"/>
      <w:pPr>
        <w:ind w:left="3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C2BB40">
      <w:start w:val="1"/>
      <w:numFmt w:val="bullet"/>
      <w:lvlText w:val="▪"/>
      <w:lvlJc w:val="left"/>
      <w:pPr>
        <w:ind w:left="4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762E6A">
      <w:start w:val="1"/>
      <w:numFmt w:val="bullet"/>
      <w:lvlText w:val="•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0E9144">
      <w:start w:val="1"/>
      <w:numFmt w:val="bullet"/>
      <w:lvlText w:val="o"/>
      <w:lvlJc w:val="left"/>
      <w:pPr>
        <w:ind w:left="5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6C3FD0">
      <w:start w:val="1"/>
      <w:numFmt w:val="bullet"/>
      <w:lvlText w:val="▪"/>
      <w:lvlJc w:val="left"/>
      <w:pPr>
        <w:ind w:left="6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8F91640"/>
    <w:multiLevelType w:val="hybridMultilevel"/>
    <w:tmpl w:val="AF7C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98476D8"/>
    <w:multiLevelType w:val="multilevel"/>
    <w:tmpl w:val="FCC0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A48354B"/>
    <w:multiLevelType w:val="multilevel"/>
    <w:tmpl w:val="8750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A6B7311"/>
    <w:multiLevelType w:val="multilevel"/>
    <w:tmpl w:val="2350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B517B27"/>
    <w:multiLevelType w:val="hybridMultilevel"/>
    <w:tmpl w:val="D8363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C4C1045"/>
    <w:multiLevelType w:val="hybridMultilevel"/>
    <w:tmpl w:val="98347E78"/>
    <w:lvl w:ilvl="0" w:tplc="484291E0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C5C0352"/>
    <w:multiLevelType w:val="hybridMultilevel"/>
    <w:tmpl w:val="A4FA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CA7303D"/>
    <w:multiLevelType w:val="multilevel"/>
    <w:tmpl w:val="8204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CBC741A"/>
    <w:multiLevelType w:val="hybridMultilevel"/>
    <w:tmpl w:val="CBE6DD52"/>
    <w:lvl w:ilvl="0" w:tplc="1820006A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84" w15:restartNumberingAfterBreak="0">
    <w:nsid w:val="5D833D76"/>
    <w:multiLevelType w:val="hybridMultilevel"/>
    <w:tmpl w:val="293E8244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5" w15:restartNumberingAfterBreak="0">
    <w:nsid w:val="5D856F62"/>
    <w:multiLevelType w:val="hybridMultilevel"/>
    <w:tmpl w:val="C888B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646612D"/>
    <w:multiLevelType w:val="hybridMultilevel"/>
    <w:tmpl w:val="8D94CD32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87" w15:restartNumberingAfterBreak="0">
    <w:nsid w:val="66B57BE1"/>
    <w:multiLevelType w:val="hybridMultilevel"/>
    <w:tmpl w:val="895AAEA0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8" w15:restartNumberingAfterBreak="0">
    <w:nsid w:val="67672C35"/>
    <w:multiLevelType w:val="multilevel"/>
    <w:tmpl w:val="4868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76B40DA"/>
    <w:multiLevelType w:val="multilevel"/>
    <w:tmpl w:val="4CF6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8444742"/>
    <w:multiLevelType w:val="hybridMultilevel"/>
    <w:tmpl w:val="3CDC34CA"/>
    <w:lvl w:ilvl="0" w:tplc="033429A6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D1629EC"/>
    <w:multiLevelType w:val="hybridMultilevel"/>
    <w:tmpl w:val="20A6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D4A6BFD"/>
    <w:multiLevelType w:val="multilevel"/>
    <w:tmpl w:val="112A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EC4169E"/>
    <w:multiLevelType w:val="hybridMultilevel"/>
    <w:tmpl w:val="2EFE1630"/>
    <w:lvl w:ilvl="0" w:tplc="899219C4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F4B648">
      <w:start w:val="1"/>
      <w:numFmt w:val="bullet"/>
      <w:lvlText w:val="o"/>
      <w:lvlJc w:val="left"/>
      <w:pPr>
        <w:ind w:left="1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F0960E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07F12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2CBDE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442ED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8E29AC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528F08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C2EB84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6F2A62EF"/>
    <w:multiLevelType w:val="multilevel"/>
    <w:tmpl w:val="8DD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B93865"/>
    <w:multiLevelType w:val="multilevel"/>
    <w:tmpl w:val="53B8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59A731D"/>
    <w:multiLevelType w:val="multilevel"/>
    <w:tmpl w:val="F100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5F47491"/>
    <w:multiLevelType w:val="hybridMultilevel"/>
    <w:tmpl w:val="638A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6804F3E"/>
    <w:multiLevelType w:val="hybridMultilevel"/>
    <w:tmpl w:val="A164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8B21490"/>
    <w:multiLevelType w:val="hybridMultilevel"/>
    <w:tmpl w:val="1020E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AC80B63"/>
    <w:multiLevelType w:val="hybridMultilevel"/>
    <w:tmpl w:val="EEBC2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BE84BBA"/>
    <w:multiLevelType w:val="hybridMultilevel"/>
    <w:tmpl w:val="E77E6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C3C5ACB"/>
    <w:multiLevelType w:val="hybridMultilevel"/>
    <w:tmpl w:val="C770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DAE5ADE"/>
    <w:multiLevelType w:val="hybridMultilevel"/>
    <w:tmpl w:val="84BA5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E0D142F"/>
    <w:multiLevelType w:val="hybridMultilevel"/>
    <w:tmpl w:val="F16C66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7F9E27ED"/>
    <w:multiLevelType w:val="hybridMultilevel"/>
    <w:tmpl w:val="528E6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231692">
    <w:abstractNumId w:val="36"/>
  </w:num>
  <w:num w:numId="2" w16cid:durableId="478424316">
    <w:abstractNumId w:val="74"/>
  </w:num>
  <w:num w:numId="3" w16cid:durableId="1513883222">
    <w:abstractNumId w:val="54"/>
  </w:num>
  <w:num w:numId="4" w16cid:durableId="617563786">
    <w:abstractNumId w:val="83"/>
  </w:num>
  <w:num w:numId="5" w16cid:durableId="1917089395">
    <w:abstractNumId w:val="93"/>
  </w:num>
  <w:num w:numId="6" w16cid:durableId="1551922436">
    <w:abstractNumId w:val="68"/>
  </w:num>
  <w:num w:numId="7" w16cid:durableId="1440298084">
    <w:abstractNumId w:val="4"/>
  </w:num>
  <w:num w:numId="8" w16cid:durableId="1048381260">
    <w:abstractNumId w:val="13"/>
  </w:num>
  <w:num w:numId="9" w16cid:durableId="761418268">
    <w:abstractNumId w:val="33"/>
  </w:num>
  <w:num w:numId="10" w16cid:durableId="1801611149">
    <w:abstractNumId w:val="80"/>
  </w:num>
  <w:num w:numId="11" w16cid:durableId="419985107">
    <w:abstractNumId w:val="60"/>
  </w:num>
  <w:num w:numId="12" w16cid:durableId="89667420">
    <w:abstractNumId w:val="103"/>
  </w:num>
  <w:num w:numId="13" w16cid:durableId="148832643">
    <w:abstractNumId w:val="12"/>
  </w:num>
  <w:num w:numId="14" w16cid:durableId="589781773">
    <w:abstractNumId w:val="37"/>
  </w:num>
  <w:num w:numId="15" w16cid:durableId="93792800">
    <w:abstractNumId w:val="84"/>
  </w:num>
  <w:num w:numId="16" w16cid:durableId="2004310552">
    <w:abstractNumId w:val="31"/>
  </w:num>
  <w:num w:numId="17" w16cid:durableId="1480490085">
    <w:abstractNumId w:val="9"/>
  </w:num>
  <w:num w:numId="18" w16cid:durableId="2094550899">
    <w:abstractNumId w:val="100"/>
  </w:num>
  <w:num w:numId="19" w16cid:durableId="1505971491">
    <w:abstractNumId w:val="30"/>
  </w:num>
  <w:num w:numId="20" w16cid:durableId="116528370">
    <w:abstractNumId w:val="55"/>
  </w:num>
  <w:num w:numId="21" w16cid:durableId="1618414767">
    <w:abstractNumId w:val="43"/>
  </w:num>
  <w:num w:numId="22" w16cid:durableId="558131561">
    <w:abstractNumId w:val="39"/>
  </w:num>
  <w:num w:numId="23" w16cid:durableId="628585155">
    <w:abstractNumId w:val="105"/>
  </w:num>
  <w:num w:numId="24" w16cid:durableId="1962031685">
    <w:abstractNumId w:val="7"/>
  </w:num>
  <w:num w:numId="25" w16cid:durableId="1015114314">
    <w:abstractNumId w:val="99"/>
  </w:num>
  <w:num w:numId="26" w16cid:durableId="875969496">
    <w:abstractNumId w:val="15"/>
  </w:num>
  <w:num w:numId="27" w16cid:durableId="682901628">
    <w:abstractNumId w:val="16"/>
  </w:num>
  <w:num w:numId="28" w16cid:durableId="1812482721">
    <w:abstractNumId w:val="42"/>
  </w:num>
  <w:num w:numId="29" w16cid:durableId="856771812">
    <w:abstractNumId w:val="25"/>
  </w:num>
  <w:num w:numId="30" w16cid:durableId="281036229">
    <w:abstractNumId w:val="27"/>
  </w:num>
  <w:num w:numId="31" w16cid:durableId="67727486">
    <w:abstractNumId w:val="81"/>
  </w:num>
  <w:num w:numId="32" w16cid:durableId="604656459">
    <w:abstractNumId w:val="6"/>
  </w:num>
  <w:num w:numId="33" w16cid:durableId="281114348">
    <w:abstractNumId w:val="8"/>
  </w:num>
  <w:num w:numId="34" w16cid:durableId="940645003">
    <w:abstractNumId w:val="98"/>
  </w:num>
  <w:num w:numId="35" w16cid:durableId="776944550">
    <w:abstractNumId w:val="18"/>
  </w:num>
  <w:num w:numId="36" w16cid:durableId="1668242559">
    <w:abstractNumId w:val="38"/>
  </w:num>
  <w:num w:numId="37" w16cid:durableId="634065290">
    <w:abstractNumId w:val="102"/>
  </w:num>
  <w:num w:numId="38" w16cid:durableId="1616865119">
    <w:abstractNumId w:val="2"/>
  </w:num>
  <w:num w:numId="39" w16cid:durableId="1384523575">
    <w:abstractNumId w:val="17"/>
  </w:num>
  <w:num w:numId="40" w16cid:durableId="1977759216">
    <w:abstractNumId w:val="91"/>
  </w:num>
  <w:num w:numId="41" w16cid:durableId="991443873">
    <w:abstractNumId w:val="44"/>
  </w:num>
  <w:num w:numId="42" w16cid:durableId="1115557019">
    <w:abstractNumId w:val="70"/>
  </w:num>
  <w:num w:numId="43" w16cid:durableId="764303531">
    <w:abstractNumId w:val="75"/>
  </w:num>
  <w:num w:numId="44" w16cid:durableId="1314673634">
    <w:abstractNumId w:val="77"/>
  </w:num>
  <w:num w:numId="45" w16cid:durableId="699017296">
    <w:abstractNumId w:val="48"/>
  </w:num>
  <w:num w:numId="46" w16cid:durableId="1219901959">
    <w:abstractNumId w:val="82"/>
  </w:num>
  <w:num w:numId="47" w16cid:durableId="153451112">
    <w:abstractNumId w:val="89"/>
  </w:num>
  <w:num w:numId="48" w16cid:durableId="1071586589">
    <w:abstractNumId w:val="57"/>
  </w:num>
  <w:num w:numId="49" w16cid:durableId="133260465">
    <w:abstractNumId w:val="23"/>
  </w:num>
  <w:num w:numId="50" w16cid:durableId="472721533">
    <w:abstractNumId w:val="32"/>
  </w:num>
  <w:num w:numId="51" w16cid:durableId="2048407381">
    <w:abstractNumId w:val="19"/>
  </w:num>
  <w:num w:numId="52" w16cid:durableId="495414297">
    <w:abstractNumId w:val="94"/>
  </w:num>
  <w:num w:numId="53" w16cid:durableId="861937129">
    <w:abstractNumId w:val="72"/>
  </w:num>
  <w:num w:numId="54" w16cid:durableId="635372372">
    <w:abstractNumId w:val="21"/>
  </w:num>
  <w:num w:numId="55" w16cid:durableId="1095051818">
    <w:abstractNumId w:val="86"/>
  </w:num>
  <w:num w:numId="56" w16cid:durableId="914125613">
    <w:abstractNumId w:val="87"/>
  </w:num>
  <w:num w:numId="57" w16cid:durableId="1775664652">
    <w:abstractNumId w:val="69"/>
  </w:num>
  <w:num w:numId="58" w16cid:durableId="633366311">
    <w:abstractNumId w:val="1"/>
  </w:num>
  <w:num w:numId="59" w16cid:durableId="642080054">
    <w:abstractNumId w:val="49"/>
  </w:num>
  <w:num w:numId="60" w16cid:durableId="189607944">
    <w:abstractNumId w:val="67"/>
  </w:num>
  <w:num w:numId="61" w16cid:durableId="1078868082">
    <w:abstractNumId w:val="47"/>
  </w:num>
  <w:num w:numId="62" w16cid:durableId="423187735">
    <w:abstractNumId w:val="14"/>
  </w:num>
  <w:num w:numId="63" w16cid:durableId="8337033">
    <w:abstractNumId w:val="79"/>
  </w:num>
  <w:num w:numId="64" w16cid:durableId="1511215389">
    <w:abstractNumId w:val="90"/>
  </w:num>
  <w:num w:numId="65" w16cid:durableId="1312714962">
    <w:abstractNumId w:val="104"/>
  </w:num>
  <w:num w:numId="66" w16cid:durableId="430976320">
    <w:abstractNumId w:val="96"/>
  </w:num>
  <w:num w:numId="67" w16cid:durableId="995230811">
    <w:abstractNumId w:val="35"/>
  </w:num>
  <w:num w:numId="68" w16cid:durableId="59987857">
    <w:abstractNumId w:val="59"/>
  </w:num>
  <w:num w:numId="69" w16cid:durableId="1018317741">
    <w:abstractNumId w:val="10"/>
  </w:num>
  <w:num w:numId="70" w16cid:durableId="1904682841">
    <w:abstractNumId w:val="0"/>
  </w:num>
  <w:num w:numId="71" w16cid:durableId="1519539530">
    <w:abstractNumId w:val="58"/>
  </w:num>
  <w:num w:numId="72" w16cid:durableId="1544824407">
    <w:abstractNumId w:val="52"/>
  </w:num>
  <w:num w:numId="73" w16cid:durableId="29258797">
    <w:abstractNumId w:val="5"/>
  </w:num>
  <w:num w:numId="74" w16cid:durableId="1847935238">
    <w:abstractNumId w:val="22"/>
  </w:num>
  <w:num w:numId="75" w16cid:durableId="922422040">
    <w:abstractNumId w:val="40"/>
  </w:num>
  <w:num w:numId="76" w16cid:durableId="730277355">
    <w:abstractNumId w:val="76"/>
  </w:num>
  <w:num w:numId="77" w16cid:durableId="1856414">
    <w:abstractNumId w:val="95"/>
  </w:num>
  <w:num w:numId="78" w16cid:durableId="745496940">
    <w:abstractNumId w:val="26"/>
  </w:num>
  <w:num w:numId="79" w16cid:durableId="1045107857">
    <w:abstractNumId w:val="28"/>
  </w:num>
  <w:num w:numId="80" w16cid:durableId="720981656">
    <w:abstractNumId w:val="85"/>
  </w:num>
  <w:num w:numId="81" w16cid:durableId="505903384">
    <w:abstractNumId w:val="29"/>
  </w:num>
  <w:num w:numId="82" w16cid:durableId="336005076">
    <w:abstractNumId w:val="20"/>
  </w:num>
  <w:num w:numId="83" w16cid:durableId="644163238">
    <w:abstractNumId w:val="73"/>
  </w:num>
  <w:num w:numId="84" w16cid:durableId="204172946">
    <w:abstractNumId w:val="88"/>
  </w:num>
  <w:num w:numId="85" w16cid:durableId="53428644">
    <w:abstractNumId w:val="78"/>
  </w:num>
  <w:num w:numId="86" w16cid:durableId="2130664111">
    <w:abstractNumId w:val="41"/>
  </w:num>
  <w:num w:numId="87" w16cid:durableId="1568304408">
    <w:abstractNumId w:val="101"/>
  </w:num>
  <w:num w:numId="88" w16cid:durableId="1960451869">
    <w:abstractNumId w:val="62"/>
  </w:num>
  <w:num w:numId="89" w16cid:durableId="786847494">
    <w:abstractNumId w:val="64"/>
  </w:num>
  <w:num w:numId="90" w16cid:durableId="97335549">
    <w:abstractNumId w:val="97"/>
  </w:num>
  <w:num w:numId="91" w16cid:durableId="542443708">
    <w:abstractNumId w:val="92"/>
  </w:num>
  <w:num w:numId="92" w16cid:durableId="1264146462">
    <w:abstractNumId w:val="61"/>
  </w:num>
  <w:num w:numId="93" w16cid:durableId="670716467">
    <w:abstractNumId w:val="50"/>
  </w:num>
  <w:num w:numId="94" w16cid:durableId="2048867688">
    <w:abstractNumId w:val="24"/>
  </w:num>
  <w:num w:numId="95" w16cid:durableId="70392354">
    <w:abstractNumId w:val="11"/>
  </w:num>
  <w:num w:numId="96" w16cid:durableId="415639494">
    <w:abstractNumId w:val="56"/>
  </w:num>
  <w:num w:numId="97" w16cid:durableId="807089340">
    <w:abstractNumId w:val="65"/>
  </w:num>
  <w:num w:numId="98" w16cid:durableId="64424518">
    <w:abstractNumId w:val="53"/>
  </w:num>
  <w:num w:numId="99" w16cid:durableId="1625236438">
    <w:abstractNumId w:val="51"/>
  </w:num>
  <w:num w:numId="100" w16cid:durableId="998387129">
    <w:abstractNumId w:val="45"/>
  </w:num>
  <w:num w:numId="101" w16cid:durableId="677464412">
    <w:abstractNumId w:val="66"/>
  </w:num>
  <w:num w:numId="102" w16cid:durableId="1766421068">
    <w:abstractNumId w:val="46"/>
  </w:num>
  <w:num w:numId="103" w16cid:durableId="1589386236">
    <w:abstractNumId w:val="63"/>
  </w:num>
  <w:num w:numId="104" w16cid:durableId="1943688697">
    <w:abstractNumId w:val="3"/>
  </w:num>
  <w:num w:numId="105" w16cid:durableId="1797286389">
    <w:abstractNumId w:val="34"/>
  </w:num>
  <w:num w:numId="106" w16cid:durableId="1041324153">
    <w:abstractNumId w:val="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0F82"/>
    <w:rsid w:val="00012B90"/>
    <w:rsid w:val="00013183"/>
    <w:rsid w:val="00017304"/>
    <w:rsid w:val="000240A7"/>
    <w:rsid w:val="00053144"/>
    <w:rsid w:val="0008226E"/>
    <w:rsid w:val="000A2BA3"/>
    <w:rsid w:val="0015501D"/>
    <w:rsid w:val="00180CD9"/>
    <w:rsid w:val="00185446"/>
    <w:rsid w:val="00192CBB"/>
    <w:rsid w:val="001A077B"/>
    <w:rsid w:val="001B1F9D"/>
    <w:rsid w:val="001B62FF"/>
    <w:rsid w:val="001C23C0"/>
    <w:rsid w:val="001C7CEF"/>
    <w:rsid w:val="002160B7"/>
    <w:rsid w:val="002163F4"/>
    <w:rsid w:val="00241B33"/>
    <w:rsid w:val="0024338C"/>
    <w:rsid w:val="00252D43"/>
    <w:rsid w:val="00254671"/>
    <w:rsid w:val="00255232"/>
    <w:rsid w:val="002A4192"/>
    <w:rsid w:val="002B44A6"/>
    <w:rsid w:val="002C4FFC"/>
    <w:rsid w:val="002E37B1"/>
    <w:rsid w:val="002E6803"/>
    <w:rsid w:val="003629F9"/>
    <w:rsid w:val="003A5198"/>
    <w:rsid w:val="003E28F6"/>
    <w:rsid w:val="003F5A14"/>
    <w:rsid w:val="003F7E01"/>
    <w:rsid w:val="00412751"/>
    <w:rsid w:val="004564C3"/>
    <w:rsid w:val="00483F19"/>
    <w:rsid w:val="00486104"/>
    <w:rsid w:val="004B1238"/>
    <w:rsid w:val="004D1786"/>
    <w:rsid w:val="004E1B66"/>
    <w:rsid w:val="00510317"/>
    <w:rsid w:val="00513573"/>
    <w:rsid w:val="00530332"/>
    <w:rsid w:val="00550177"/>
    <w:rsid w:val="0058123A"/>
    <w:rsid w:val="005950B2"/>
    <w:rsid w:val="005965BD"/>
    <w:rsid w:val="005D7BCE"/>
    <w:rsid w:val="00611F64"/>
    <w:rsid w:val="00641580"/>
    <w:rsid w:val="00650F05"/>
    <w:rsid w:val="00654450"/>
    <w:rsid w:val="00697E5D"/>
    <w:rsid w:val="006B6C07"/>
    <w:rsid w:val="006C131C"/>
    <w:rsid w:val="006E1127"/>
    <w:rsid w:val="006E17F6"/>
    <w:rsid w:val="006E1A94"/>
    <w:rsid w:val="00731718"/>
    <w:rsid w:val="00742BE9"/>
    <w:rsid w:val="00744DD8"/>
    <w:rsid w:val="007713F4"/>
    <w:rsid w:val="00793AB0"/>
    <w:rsid w:val="007B1DB4"/>
    <w:rsid w:val="007B4B11"/>
    <w:rsid w:val="007D03C4"/>
    <w:rsid w:val="007D1B8A"/>
    <w:rsid w:val="007D7908"/>
    <w:rsid w:val="00813211"/>
    <w:rsid w:val="00861859"/>
    <w:rsid w:val="00862036"/>
    <w:rsid w:val="00887064"/>
    <w:rsid w:val="00895394"/>
    <w:rsid w:val="008B3BFF"/>
    <w:rsid w:val="008B7E31"/>
    <w:rsid w:val="008D1985"/>
    <w:rsid w:val="008D4CC0"/>
    <w:rsid w:val="008E1455"/>
    <w:rsid w:val="008E510E"/>
    <w:rsid w:val="008F77C6"/>
    <w:rsid w:val="00903F0F"/>
    <w:rsid w:val="00914C10"/>
    <w:rsid w:val="00933701"/>
    <w:rsid w:val="00933ED5"/>
    <w:rsid w:val="009418EA"/>
    <w:rsid w:val="00954F4F"/>
    <w:rsid w:val="00956C6B"/>
    <w:rsid w:val="00966BE7"/>
    <w:rsid w:val="009918C1"/>
    <w:rsid w:val="009B289A"/>
    <w:rsid w:val="009C52ED"/>
    <w:rsid w:val="00A00A5F"/>
    <w:rsid w:val="00A10D1A"/>
    <w:rsid w:val="00A26CC8"/>
    <w:rsid w:val="00A331C2"/>
    <w:rsid w:val="00A55F01"/>
    <w:rsid w:val="00A560C9"/>
    <w:rsid w:val="00A56C34"/>
    <w:rsid w:val="00AB76B9"/>
    <w:rsid w:val="00AC7509"/>
    <w:rsid w:val="00B2042D"/>
    <w:rsid w:val="00B22437"/>
    <w:rsid w:val="00B36B63"/>
    <w:rsid w:val="00B370B6"/>
    <w:rsid w:val="00B636AD"/>
    <w:rsid w:val="00B6380B"/>
    <w:rsid w:val="00BB3520"/>
    <w:rsid w:val="00BB420E"/>
    <w:rsid w:val="00BB76A5"/>
    <w:rsid w:val="00BE5E27"/>
    <w:rsid w:val="00BF0C43"/>
    <w:rsid w:val="00BF55D5"/>
    <w:rsid w:val="00C17788"/>
    <w:rsid w:val="00C20C02"/>
    <w:rsid w:val="00C22DB0"/>
    <w:rsid w:val="00C24E34"/>
    <w:rsid w:val="00C5433E"/>
    <w:rsid w:val="00C80661"/>
    <w:rsid w:val="00C90D43"/>
    <w:rsid w:val="00C929E7"/>
    <w:rsid w:val="00C96E93"/>
    <w:rsid w:val="00CA5887"/>
    <w:rsid w:val="00CD4065"/>
    <w:rsid w:val="00CD4266"/>
    <w:rsid w:val="00CE0CB3"/>
    <w:rsid w:val="00CE1820"/>
    <w:rsid w:val="00CE2699"/>
    <w:rsid w:val="00CF629F"/>
    <w:rsid w:val="00D00F61"/>
    <w:rsid w:val="00D02FD3"/>
    <w:rsid w:val="00D04BAC"/>
    <w:rsid w:val="00D10298"/>
    <w:rsid w:val="00D10EA9"/>
    <w:rsid w:val="00D320F9"/>
    <w:rsid w:val="00D55320"/>
    <w:rsid w:val="00D9336A"/>
    <w:rsid w:val="00DC0296"/>
    <w:rsid w:val="00DC1704"/>
    <w:rsid w:val="00DC5487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A52BF"/>
    <w:rsid w:val="00EA71F0"/>
    <w:rsid w:val="00EC4FA7"/>
    <w:rsid w:val="00ED67B9"/>
    <w:rsid w:val="00EF4BFB"/>
    <w:rsid w:val="00F34A7D"/>
    <w:rsid w:val="00F50844"/>
    <w:rsid w:val="00F57563"/>
    <w:rsid w:val="00F76B81"/>
    <w:rsid w:val="00F9078E"/>
    <w:rsid w:val="00F9123D"/>
    <w:rsid w:val="00F932D8"/>
    <w:rsid w:val="00FA0621"/>
    <w:rsid w:val="00FB42B3"/>
    <w:rsid w:val="00FB48F4"/>
    <w:rsid w:val="00FC453B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F9123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Craig Jacques (Central Services)</cp:lastModifiedBy>
  <cp:revision>8</cp:revision>
  <cp:lastPrinted>2024-09-09T07:29:00Z</cp:lastPrinted>
  <dcterms:created xsi:type="dcterms:W3CDTF">2026-02-02T14:35:00Z</dcterms:created>
  <dcterms:modified xsi:type="dcterms:W3CDTF">2026-04-28T13:38:00Z</dcterms:modified>
</cp:coreProperties>
</file>